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271D" w14:textId="77777777" w:rsidR="00CD7FF1" w:rsidRDefault="00CD7FF1" w:rsidP="00462F47">
      <w:pPr>
        <w:pStyle w:val="Ttulo"/>
        <w:spacing w:before="240"/>
        <w:rPr>
          <w:rFonts w:asciiTheme="minorHAnsi" w:eastAsia="Times New Roman" w:hAnsiTheme="minorHAnsi" w:cstheme="minorHAnsi"/>
          <w:sz w:val="32"/>
          <w:lang w:eastAsia="es-ES"/>
        </w:rPr>
      </w:pPr>
    </w:p>
    <w:p w14:paraId="400463CB" w14:textId="4C7E962B" w:rsidR="001E099D" w:rsidRPr="00EE6D16" w:rsidRDefault="0052161F" w:rsidP="00EE6D16">
      <w:pPr>
        <w:pStyle w:val="Ttulo1"/>
        <w:spacing w:before="240" w:after="0"/>
        <w:rPr>
          <w:rFonts w:ascii="Calibri" w:eastAsia="Calibri" w:hAnsi="Calibri" w:cs="Calibri"/>
          <w:bCs/>
          <w:color w:val="ED6A2C"/>
          <w:sz w:val="32"/>
        </w:rPr>
      </w:pPr>
      <w:r w:rsidRPr="00EE6D16">
        <w:rPr>
          <w:rFonts w:ascii="Calibri" w:eastAsia="Calibri" w:hAnsi="Calibri" w:cs="Calibri"/>
          <w:bCs/>
          <w:color w:val="ED6A2C"/>
          <w:sz w:val="32"/>
        </w:rPr>
        <w:t>Boletín de alojamiento individual</w:t>
      </w:r>
    </w:p>
    <w:p w14:paraId="3B17148B" w14:textId="0A62F15F" w:rsidR="00C10B87" w:rsidRDefault="00C10B87" w:rsidP="00CD7FF1">
      <w:pPr>
        <w:pStyle w:val="Ttulo1"/>
        <w:spacing w:before="240"/>
        <w:rPr>
          <w:rFonts w:ascii="Calibri" w:eastAsia="Calibri" w:hAnsi="Calibri" w:cs="Calibri"/>
          <w:bCs/>
          <w:color w:val="ED6A2C"/>
          <w:sz w:val="24"/>
          <w:szCs w:val="24"/>
        </w:rPr>
      </w:pPr>
      <w:r>
        <w:rPr>
          <w:rFonts w:ascii="Calibri" w:eastAsia="Calibri" w:hAnsi="Calibri" w:cs="Calibri"/>
          <w:bCs/>
          <w:noProof/>
          <w:color w:val="ED6A2C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6E88" wp14:editId="4C78D416">
                <wp:simplePos x="0" y="0"/>
                <wp:positionH relativeFrom="column">
                  <wp:posOffset>-3810</wp:posOffset>
                </wp:positionH>
                <wp:positionV relativeFrom="paragraph">
                  <wp:posOffset>167640</wp:posOffset>
                </wp:positionV>
                <wp:extent cx="6088380" cy="586740"/>
                <wp:effectExtent l="0" t="0" r="7620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0CA3A0" w14:textId="2089BF15" w:rsidR="00C10B87" w:rsidRPr="00C10B87" w:rsidRDefault="00C10B87" w:rsidP="00C10B87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10B8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Rogamos devuelva esta hoja cumplimentada por e-mail a </w:t>
                            </w:r>
                            <w:r w:rsidRPr="00C10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pediatria@viajeseci.es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26E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13.2pt;width:479.4pt;height:4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" fillcolor="#deeaf6 [664]" stroked="f" strokeweight=".5pt">
                <v:textbox>
                  <w:txbxContent>
                    <w:p w14:paraId="000CA3A0" w14:textId="2089BF15" w:rsidR="00C10B87" w:rsidRPr="00C10B87" w:rsidRDefault="00C10B87" w:rsidP="00C10B87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10B8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Rogamos devuelva esta hoja cumplimentada por e-mail a </w:t>
                      </w:r>
                      <w:r w:rsidRPr="00C10B8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pediatria@viajeseci.es</w:t>
                      </w:r>
                    </w:p>
                  </w:txbxContent>
                </v:textbox>
              </v:shape>
            </w:pict>
          </mc:Fallback>
        </mc:AlternateContent>
      </w:r>
    </w:p>
    <w:p w14:paraId="5F113EE2" w14:textId="77777777" w:rsidR="00C10B87" w:rsidRDefault="00C10B87" w:rsidP="00CD7FF1">
      <w:pPr>
        <w:pStyle w:val="Ttulo1"/>
        <w:spacing w:before="240"/>
        <w:rPr>
          <w:rFonts w:ascii="Calibri" w:eastAsia="Calibri" w:hAnsi="Calibri" w:cs="Calibri"/>
          <w:bCs/>
          <w:color w:val="ED6A2C"/>
          <w:sz w:val="24"/>
          <w:szCs w:val="24"/>
        </w:rPr>
      </w:pPr>
    </w:p>
    <w:p w14:paraId="2B938BD4" w14:textId="77777777" w:rsidR="00EE6D16" w:rsidRDefault="00EE6D16" w:rsidP="00CD7FF1">
      <w:pPr>
        <w:pStyle w:val="Ttulo1"/>
        <w:spacing w:before="240"/>
        <w:rPr>
          <w:rFonts w:ascii="Calibri" w:eastAsia="Calibri" w:hAnsi="Calibri" w:cs="Calibri"/>
          <w:bCs/>
          <w:color w:val="FFC000"/>
          <w:sz w:val="24"/>
          <w:szCs w:val="24"/>
        </w:rPr>
      </w:pPr>
    </w:p>
    <w:p w14:paraId="5E505F04" w14:textId="527347BA" w:rsidR="00CF6750" w:rsidRPr="00EE6D16" w:rsidRDefault="00643192" w:rsidP="00CD7FF1">
      <w:pPr>
        <w:pStyle w:val="Ttulo1"/>
        <w:spacing w:before="240"/>
        <w:rPr>
          <w:rFonts w:ascii="Calibri" w:eastAsia="Calibri" w:hAnsi="Calibri" w:cs="Calibri"/>
          <w:bCs/>
          <w:color w:val="ED6A2C"/>
          <w:sz w:val="24"/>
          <w:szCs w:val="24"/>
        </w:rPr>
      </w:pPr>
      <w:r w:rsidRPr="00EE6D16">
        <w:rPr>
          <w:rFonts w:ascii="Calibri" w:eastAsia="Calibri" w:hAnsi="Calibri" w:cs="Calibri"/>
          <w:bCs/>
          <w:color w:val="ED6A2C"/>
          <w:sz w:val="24"/>
          <w:szCs w:val="24"/>
        </w:rPr>
        <w:t xml:space="preserve">DATOS PERSONALES DEL </w:t>
      </w:r>
      <w:r w:rsidR="00053671" w:rsidRPr="00EE6D16">
        <w:rPr>
          <w:rFonts w:ascii="Calibri" w:eastAsia="Calibri" w:hAnsi="Calibri" w:cs="Calibri"/>
          <w:bCs/>
          <w:color w:val="ED6A2C"/>
          <w:sz w:val="24"/>
          <w:szCs w:val="24"/>
        </w:rPr>
        <w:t>ASISTENTE</w:t>
      </w:r>
    </w:p>
    <w:tbl>
      <w:tblPr>
        <w:tblStyle w:val="Tablaconc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78"/>
        <w:gridCol w:w="8630"/>
      </w:tblGrid>
      <w:tr w:rsidR="00643192" w:rsidRPr="000B7830" w14:paraId="6A3B4B96" w14:textId="77777777" w:rsidTr="00491BDA">
        <w:tc>
          <w:tcPr>
            <w:tcW w:w="978" w:type="dxa"/>
            <w:tcMar>
              <w:left w:w="0" w:type="dxa"/>
              <w:right w:w="0" w:type="dxa"/>
            </w:tcMar>
            <w:vAlign w:val="bottom"/>
          </w:tcPr>
          <w:p w14:paraId="4C59F877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Apellidos</w:t>
            </w:r>
            <w:r w:rsidRPr="000B7830">
              <w:rPr>
                <w:rFonts w:asciiTheme="minorHAnsi" w:hAnsiTheme="minorHAnsi" w:cstheme="minorHAnsi"/>
                <w:b/>
                <w:sz w:val="18"/>
                <w:vertAlign w:val="superscript"/>
                <w:lang w:eastAsia="es-ES"/>
              </w:rPr>
              <w:t>*</w:t>
            </w: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8630" w:type="dxa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329DC92B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7FCFB8F1" w14:textId="77777777" w:rsidR="00643192" w:rsidRPr="000B7830" w:rsidRDefault="00643192" w:rsidP="00643192">
      <w:pPr>
        <w:spacing w:after="0"/>
        <w:rPr>
          <w:sz w:val="2"/>
          <w:szCs w:val="2"/>
          <w:lang w:eastAsia="es-ES"/>
        </w:rPr>
      </w:pPr>
    </w:p>
    <w:tbl>
      <w:tblPr>
        <w:tblStyle w:val="Tablaconc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78"/>
        <w:gridCol w:w="8630"/>
      </w:tblGrid>
      <w:tr w:rsidR="00174A68" w:rsidRPr="000B7830" w14:paraId="6F93154B" w14:textId="77777777" w:rsidTr="00174A68">
        <w:tc>
          <w:tcPr>
            <w:tcW w:w="978" w:type="dxa"/>
            <w:tcMar>
              <w:left w:w="0" w:type="dxa"/>
              <w:right w:w="0" w:type="dxa"/>
            </w:tcMar>
            <w:vAlign w:val="bottom"/>
          </w:tcPr>
          <w:p w14:paraId="32F46150" w14:textId="6FB6EEF2" w:rsidR="00174A68" w:rsidRPr="000B7830" w:rsidRDefault="00174A68" w:rsidP="00072EB1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Nombre</w:t>
            </w:r>
            <w:r w:rsidRPr="000B7830">
              <w:rPr>
                <w:rFonts w:asciiTheme="minorHAnsi" w:hAnsiTheme="minorHAnsi" w:cstheme="minorHAnsi"/>
                <w:b/>
                <w:sz w:val="18"/>
                <w:vertAlign w:val="superscript"/>
                <w:lang w:eastAsia="es-ES"/>
              </w:rPr>
              <w:t>*</w:t>
            </w: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8630" w:type="dxa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644614A6" w14:textId="77777777" w:rsidR="00174A68" w:rsidRPr="000B7830" w:rsidRDefault="00174A68" w:rsidP="00072EB1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70A74915" w14:textId="77777777" w:rsidR="00643192" w:rsidRPr="000B7830" w:rsidRDefault="00643192" w:rsidP="00643192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p w14:paraId="07319CCD" w14:textId="77777777" w:rsidR="00643192" w:rsidRPr="000B7830" w:rsidRDefault="00643192" w:rsidP="00643192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2425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3384"/>
      </w:tblGrid>
      <w:tr w:rsidR="00174A68" w:rsidRPr="000B7830" w14:paraId="78FD59D4" w14:textId="77777777" w:rsidTr="00174A68">
        <w:tc>
          <w:tcPr>
            <w:tcW w:w="1369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633FEFA4" w14:textId="77777777" w:rsidR="00174A68" w:rsidRPr="000B7830" w:rsidRDefault="00174A68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Teléfono móvil</w:t>
            </w:r>
            <w:r w:rsidRPr="000B7830">
              <w:rPr>
                <w:rFonts w:asciiTheme="minorHAnsi" w:hAnsiTheme="minorHAnsi" w:cstheme="minorHAnsi"/>
                <w:b/>
                <w:sz w:val="18"/>
                <w:vertAlign w:val="superscript"/>
                <w:lang w:eastAsia="es-ES"/>
              </w:rPr>
              <w:t>*</w:t>
            </w: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363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26D94A1F" w14:textId="77777777" w:rsidR="00174A68" w:rsidRPr="000B7830" w:rsidRDefault="00174A68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2A6C20AA" w14:textId="77777777" w:rsidR="00643192" w:rsidRPr="000B7830" w:rsidRDefault="00643192" w:rsidP="00643192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  <w:bookmarkStart w:id="1" w:name="_Hlk489263223"/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26"/>
        <w:gridCol w:w="8882"/>
      </w:tblGrid>
      <w:tr w:rsidR="000B7830" w:rsidRPr="000B7830" w14:paraId="64D6DA05" w14:textId="77777777" w:rsidTr="00491BDA">
        <w:tc>
          <w:tcPr>
            <w:tcW w:w="378" w:type="pct"/>
            <w:tcMar>
              <w:left w:w="0" w:type="dxa"/>
              <w:right w:w="0" w:type="dxa"/>
            </w:tcMar>
            <w:vAlign w:val="bottom"/>
          </w:tcPr>
          <w:bookmarkEnd w:id="1"/>
          <w:p w14:paraId="112DDCF9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e-mail</w:t>
            </w:r>
            <w:r w:rsidRPr="000B7830">
              <w:rPr>
                <w:rFonts w:asciiTheme="minorHAnsi" w:hAnsiTheme="minorHAnsi" w:cstheme="minorHAnsi"/>
                <w:b/>
                <w:sz w:val="18"/>
                <w:vertAlign w:val="superscript"/>
                <w:lang w:eastAsia="es-ES"/>
              </w:rPr>
              <w:t>*</w:t>
            </w: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4622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2782ED50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355A3BA4" w14:textId="77777777" w:rsidR="00BB3E52" w:rsidRDefault="00BB3E52" w:rsidP="00EE6D16">
      <w:pPr>
        <w:pStyle w:val="Ttulo1"/>
        <w:rPr>
          <w:rFonts w:ascii="Calibri" w:eastAsia="Calibri" w:hAnsi="Calibri" w:cs="Calibri"/>
          <w:bCs/>
          <w:color w:val="ED6A2C"/>
          <w:sz w:val="20"/>
          <w:szCs w:val="20"/>
        </w:rPr>
      </w:pPr>
    </w:p>
    <w:p w14:paraId="2176E85B" w14:textId="61AECEDB" w:rsidR="00CF6750" w:rsidRPr="00BA553D" w:rsidRDefault="00643192" w:rsidP="00EE6D16">
      <w:pPr>
        <w:pStyle w:val="Ttulo1"/>
        <w:rPr>
          <w:rFonts w:asciiTheme="minorHAnsi" w:hAnsiTheme="minorHAnsi" w:cstheme="minorHAnsi"/>
          <w:color w:val="642977"/>
          <w:sz w:val="18"/>
          <w:szCs w:val="18"/>
          <w:lang w:eastAsia="es-ES"/>
        </w:rPr>
      </w:pPr>
      <w:r w:rsidRPr="00EE6D16">
        <w:rPr>
          <w:rFonts w:ascii="Calibri" w:eastAsia="Calibri" w:hAnsi="Calibri" w:cs="Calibri"/>
          <w:bCs/>
          <w:color w:val="ED6A2C"/>
          <w:sz w:val="20"/>
          <w:szCs w:val="20"/>
        </w:rPr>
        <w:t>*Datos obligatorios</w:t>
      </w:r>
      <w:sdt>
        <w:sdtPr>
          <w:rPr>
            <w:rFonts w:asciiTheme="minorHAnsi" w:hAnsiTheme="minorHAnsi" w:cstheme="minorHAnsi"/>
            <w:color w:val="642977"/>
            <w:sz w:val="18"/>
            <w:szCs w:val="18"/>
            <w:lang w:eastAsia="es-ES"/>
          </w:rPr>
          <w:id w:val="-1769457713"/>
          <w:lock w:val="sdtLocked"/>
          <w:showingPlcHdr/>
        </w:sdtPr>
        <w:sdtContent>
          <w:r w:rsidR="00174A68">
            <w:rPr>
              <w:rFonts w:asciiTheme="minorHAnsi" w:hAnsiTheme="minorHAnsi" w:cstheme="minorHAnsi"/>
              <w:color w:val="642977"/>
              <w:sz w:val="18"/>
              <w:szCs w:val="18"/>
              <w:lang w:eastAsia="es-ES"/>
            </w:rPr>
            <w:t xml:space="preserve">     </w:t>
          </w:r>
        </w:sdtContent>
      </w:sdt>
    </w:p>
    <w:tbl>
      <w:tblPr>
        <w:tblW w:w="5008" w:type="pct"/>
        <w:jc w:val="center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558"/>
        <w:gridCol w:w="1560"/>
        <w:gridCol w:w="1568"/>
      </w:tblGrid>
      <w:tr w:rsidR="00775777" w:rsidRPr="00643192" w14:paraId="483EA68D" w14:textId="77777777" w:rsidTr="0052082A">
        <w:trPr>
          <w:trHeight w:val="462"/>
          <w:jc w:val="center"/>
        </w:trPr>
        <w:tc>
          <w:tcPr>
            <w:tcW w:w="806" w:type="pct"/>
            <w:tcBorders>
              <w:bottom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69BCAC2B" w14:textId="77777777" w:rsidR="005E0A98" w:rsidRPr="00C10B87" w:rsidRDefault="005E0A98" w:rsidP="006448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C10B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Hoteles</w:t>
            </w:r>
          </w:p>
        </w:tc>
        <w:tc>
          <w:tcPr>
            <w:tcW w:w="955" w:type="pct"/>
            <w:tcBorders>
              <w:bottom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0625E7E8" w14:textId="77777777" w:rsidR="005E0A98" w:rsidRPr="00C10B87" w:rsidRDefault="005E0A98" w:rsidP="006448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C10B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Dirección</w:t>
            </w:r>
          </w:p>
        </w:tc>
        <w:tc>
          <w:tcPr>
            <w:tcW w:w="1617" w:type="pct"/>
            <w:gridSpan w:val="2"/>
            <w:tcBorders>
              <w:bottom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31E3612E" w14:textId="0A1FA301" w:rsidR="005E0A98" w:rsidRPr="00C10B87" w:rsidRDefault="005E0A98" w:rsidP="000B783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C10B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Habitación individual</w:t>
            </w:r>
            <w:r w:rsidR="000B7830" w:rsidRPr="00C10B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C10B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(DUI)</w:t>
            </w:r>
          </w:p>
        </w:tc>
        <w:tc>
          <w:tcPr>
            <w:tcW w:w="1622" w:type="pct"/>
            <w:gridSpan w:val="2"/>
            <w:tcBorders>
              <w:bottom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7B13F8D9" w14:textId="7ABD20CC" w:rsidR="005E0A98" w:rsidRPr="00C10B87" w:rsidRDefault="005E0A98" w:rsidP="000B783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C10B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Habitación doble (DBL)</w:t>
            </w:r>
          </w:p>
        </w:tc>
      </w:tr>
      <w:tr w:rsidR="00775777" w:rsidRPr="00643192" w14:paraId="7B4C878D" w14:textId="77777777" w:rsidTr="0052082A">
        <w:trPr>
          <w:trHeight w:val="462"/>
          <w:jc w:val="center"/>
        </w:trPr>
        <w:tc>
          <w:tcPr>
            <w:tcW w:w="806" w:type="pct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nil"/>
            </w:tcBorders>
            <w:vAlign w:val="center"/>
          </w:tcPr>
          <w:p w14:paraId="5498C5CB" w14:textId="77777777" w:rsidR="00775777" w:rsidRPr="004804A2" w:rsidRDefault="00775777" w:rsidP="00775777">
            <w:pPr>
              <w:spacing w:after="0"/>
              <w:jc w:val="left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5B9BD5" w:themeColor="accent5"/>
              <w:left w:val="nil"/>
              <w:right w:val="single" w:sz="4" w:space="0" w:color="5B9BD5" w:themeColor="accent5"/>
            </w:tcBorders>
            <w:vAlign w:val="center"/>
          </w:tcPr>
          <w:p w14:paraId="03E8F250" w14:textId="11232A9E" w:rsidR="00775777" w:rsidRPr="00CD7FF1" w:rsidRDefault="00775777" w:rsidP="00775777">
            <w:pPr>
              <w:spacing w:after="0"/>
              <w:jc w:val="left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5B9BD5" w:themeColor="accent5"/>
              <w:left w:val="single" w:sz="4" w:space="0" w:color="5B9BD5" w:themeColor="accent5"/>
            </w:tcBorders>
            <w:shd w:val="clear" w:color="auto" w:fill="BDD6EE" w:themeFill="accent5" w:themeFillTint="66"/>
            <w:vAlign w:val="center"/>
          </w:tcPr>
          <w:p w14:paraId="51BBDA9C" w14:textId="77777777" w:rsidR="00775777" w:rsidRDefault="00775777" w:rsidP="00775777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Noche jueves </w:t>
            </w:r>
          </w:p>
          <w:p w14:paraId="44A5CB18" w14:textId="4763D6F8" w:rsidR="00775777" w:rsidRPr="00766F42" w:rsidRDefault="00775777" w:rsidP="00775777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29 </w:t>
            </w: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septiembre</w:t>
            </w:r>
          </w:p>
        </w:tc>
        <w:tc>
          <w:tcPr>
            <w:tcW w:w="808" w:type="pct"/>
            <w:tcBorders>
              <w:top w:val="single" w:sz="4" w:space="0" w:color="5B9BD5" w:themeColor="accent5"/>
            </w:tcBorders>
            <w:shd w:val="clear" w:color="auto" w:fill="BDD6EE" w:themeFill="accent5" w:themeFillTint="66"/>
            <w:vAlign w:val="center"/>
          </w:tcPr>
          <w:p w14:paraId="6A693F36" w14:textId="77777777" w:rsidR="00775777" w:rsidRDefault="00775777" w:rsidP="00775777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Noche viernes </w:t>
            </w:r>
          </w:p>
          <w:p w14:paraId="1AA49A51" w14:textId="570F934D" w:rsidR="00775777" w:rsidRPr="00766F42" w:rsidRDefault="00775777" w:rsidP="00775777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30</w:t>
            </w: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septiembre</w:t>
            </w:r>
          </w:p>
        </w:tc>
        <w:tc>
          <w:tcPr>
            <w:tcW w:w="809" w:type="pct"/>
            <w:tcBorders>
              <w:top w:val="single" w:sz="4" w:space="0" w:color="5B9BD5" w:themeColor="accent5"/>
            </w:tcBorders>
            <w:shd w:val="clear" w:color="auto" w:fill="BDD6EE" w:themeFill="accent5" w:themeFillTint="66"/>
            <w:vAlign w:val="center"/>
          </w:tcPr>
          <w:p w14:paraId="738120C8" w14:textId="77777777" w:rsidR="00775777" w:rsidRDefault="00775777" w:rsidP="00775777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Noche jueves </w:t>
            </w:r>
          </w:p>
          <w:p w14:paraId="66290152" w14:textId="3BD38F7E" w:rsidR="00775777" w:rsidRPr="00766F42" w:rsidRDefault="00775777" w:rsidP="00775777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29 </w:t>
            </w: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septiembre</w:t>
            </w:r>
          </w:p>
        </w:tc>
        <w:tc>
          <w:tcPr>
            <w:tcW w:w="813" w:type="pct"/>
            <w:tcBorders>
              <w:top w:val="single" w:sz="4" w:space="0" w:color="5B9BD5" w:themeColor="accent5"/>
            </w:tcBorders>
            <w:shd w:val="clear" w:color="auto" w:fill="BDD6EE" w:themeFill="accent5" w:themeFillTint="66"/>
            <w:vAlign w:val="center"/>
          </w:tcPr>
          <w:p w14:paraId="069A0905" w14:textId="77777777" w:rsidR="00775777" w:rsidRDefault="00775777" w:rsidP="00775777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Noche viernes </w:t>
            </w:r>
          </w:p>
          <w:p w14:paraId="37C0D232" w14:textId="5E58C255" w:rsidR="00775777" w:rsidRPr="00766F42" w:rsidRDefault="00775777" w:rsidP="00775777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30</w:t>
            </w: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septiembre</w:t>
            </w:r>
          </w:p>
        </w:tc>
      </w:tr>
      <w:tr w:rsidR="00775777" w:rsidRPr="00643192" w14:paraId="2D03844E" w14:textId="12D2C002" w:rsidTr="0052082A">
        <w:trPr>
          <w:trHeight w:val="684"/>
          <w:jc w:val="center"/>
        </w:trPr>
        <w:tc>
          <w:tcPr>
            <w:tcW w:w="806" w:type="pct"/>
            <w:tcBorders>
              <w:top w:val="single" w:sz="4" w:space="0" w:color="5B9BD5" w:themeColor="accent5"/>
            </w:tcBorders>
            <w:vAlign w:val="center"/>
          </w:tcPr>
          <w:p w14:paraId="1C443F2A" w14:textId="77777777" w:rsidR="00775777" w:rsidRDefault="00775777" w:rsidP="0052082A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75777">
              <w:rPr>
                <w:rFonts w:ascii="Calibri" w:hAnsi="Calibri" w:cs="Calibri"/>
                <w:b/>
                <w:bCs/>
                <w:sz w:val="18"/>
                <w:szCs w:val="20"/>
              </w:rPr>
              <w:t>Hotel Chamart</w:t>
            </w:r>
            <w:r w:rsidRPr="00775777">
              <w:rPr>
                <w:rFonts w:ascii="Calibri" w:hAnsi="Calibri" w:cs="Calibri" w:hint="eastAsia"/>
                <w:b/>
                <w:bCs/>
                <w:sz w:val="18"/>
                <w:szCs w:val="20"/>
              </w:rPr>
              <w:t>í</w:t>
            </w:r>
            <w:r w:rsidRPr="00775777">
              <w:rPr>
                <w:rFonts w:ascii="Calibri" w:hAnsi="Calibri" w:cs="Calibri"/>
                <w:b/>
                <w:bCs/>
                <w:sz w:val="18"/>
                <w:szCs w:val="20"/>
              </w:rPr>
              <w:t>n</w:t>
            </w:r>
          </w:p>
          <w:p w14:paraId="171AC258" w14:textId="77777777" w:rsidR="0052082A" w:rsidRDefault="00775777" w:rsidP="0052082A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proofErr w:type="spellStart"/>
            <w:r w:rsidRPr="00775777">
              <w:rPr>
                <w:rFonts w:ascii="Calibri" w:hAnsi="Calibri" w:cs="Calibri"/>
                <w:b/>
                <w:bCs/>
                <w:sz w:val="18"/>
                <w:szCs w:val="20"/>
              </w:rPr>
              <w:t>The</w:t>
            </w:r>
            <w:proofErr w:type="spellEnd"/>
            <w:r w:rsidRPr="00775777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75777">
              <w:rPr>
                <w:rFonts w:ascii="Calibri" w:hAnsi="Calibri" w:cs="Calibri"/>
                <w:b/>
                <w:bCs/>
                <w:sz w:val="18"/>
                <w:szCs w:val="20"/>
              </w:rPr>
              <w:t>One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</w:p>
          <w:p w14:paraId="583FE420" w14:textId="1B9D5126" w:rsidR="005E0A98" w:rsidRPr="009F608F" w:rsidRDefault="0052082A" w:rsidP="00AE6BDF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52082A">
              <w:rPr>
                <w:rFonts w:ascii="Calibri" w:hAnsi="Calibri" w:cs="Calibri"/>
                <w:b/>
                <w:bCs/>
                <w:sz w:val="20"/>
              </w:rPr>
              <w:t>****</w:t>
            </w:r>
          </w:p>
        </w:tc>
        <w:tc>
          <w:tcPr>
            <w:tcW w:w="955" w:type="pct"/>
            <w:vAlign w:val="center"/>
          </w:tcPr>
          <w:p w14:paraId="261F92C1" w14:textId="3355D7D5" w:rsidR="005E0A98" w:rsidRPr="009F608F" w:rsidRDefault="007B75B1" w:rsidP="005E0A98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Calle </w:t>
            </w:r>
            <w:r w:rsidR="00775777" w:rsidRPr="0077577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Agust</w:t>
            </w:r>
            <w:r w:rsidR="00775777" w:rsidRPr="00775777">
              <w:rPr>
                <w:rFonts w:ascii="Calibri" w:hAnsi="Calibri" w:cs="Calibri" w:hint="eastAsia"/>
                <w:color w:val="000000"/>
                <w:sz w:val="18"/>
                <w:szCs w:val="18"/>
                <w:shd w:val="clear" w:color="auto" w:fill="FFFFFF"/>
              </w:rPr>
              <w:t>í</w:t>
            </w:r>
            <w:r w:rsidR="00775777" w:rsidRPr="0077577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n de </w:t>
            </w:r>
            <w:proofErr w:type="spellStart"/>
            <w:r w:rsidR="00775777" w:rsidRPr="0077577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Fox</w:t>
            </w:r>
            <w:r w:rsidR="00775777" w:rsidRPr="00775777">
              <w:rPr>
                <w:rFonts w:ascii="Calibri" w:hAnsi="Calibri" w:cs="Calibri" w:hint="eastAsia"/>
                <w:color w:val="000000"/>
                <w:sz w:val="18"/>
                <w:szCs w:val="18"/>
                <w:shd w:val="clear" w:color="auto" w:fill="FFFFFF"/>
              </w:rPr>
              <w:t>á</w:t>
            </w:r>
            <w:proofErr w:type="spellEnd"/>
            <w:r w:rsidR="00775777" w:rsidRPr="0077577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, s/n, 28036</w:t>
            </w:r>
            <w:r w:rsidR="00AE6B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775777" w:rsidRPr="0077577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Madrid</w:t>
            </w:r>
            <w:r w:rsidR="0077577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809" w:type="pct"/>
            <w:vAlign w:val="center"/>
          </w:tcPr>
          <w:p w14:paraId="577CCE8C" w14:textId="0CD6FC9B" w:rsidR="005E0A98" w:rsidRPr="009F608F" w:rsidRDefault="007B75B1" w:rsidP="007B75B1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120</w:t>
            </w:r>
            <w:r w:rsidR="0052082A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00</w:t>
            </w:r>
            <w:r w:rsidR="00F759A2">
              <w:rPr>
                <w:rFonts w:ascii="Calibri" w:hAnsi="Calibri" w:cs="Calibri"/>
                <w:sz w:val="18"/>
                <w:szCs w:val="20"/>
              </w:rPr>
              <w:t xml:space="preserve"> €</w:t>
            </w:r>
          </w:p>
        </w:tc>
        <w:tc>
          <w:tcPr>
            <w:tcW w:w="808" w:type="pct"/>
            <w:vAlign w:val="center"/>
          </w:tcPr>
          <w:p w14:paraId="244DC04B" w14:textId="5E808F41" w:rsidR="005E0A98" w:rsidRPr="009F608F" w:rsidRDefault="007B75B1" w:rsidP="007B75B1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130</w:t>
            </w:r>
            <w:r w:rsidR="0052082A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00</w:t>
            </w:r>
            <w:r w:rsidR="0052082A">
              <w:rPr>
                <w:rFonts w:ascii="Calibri" w:hAnsi="Calibri" w:cs="Calibri"/>
                <w:sz w:val="18"/>
                <w:szCs w:val="20"/>
              </w:rPr>
              <w:t xml:space="preserve"> €</w:t>
            </w:r>
          </w:p>
        </w:tc>
        <w:tc>
          <w:tcPr>
            <w:tcW w:w="809" w:type="pct"/>
            <w:vAlign w:val="center"/>
          </w:tcPr>
          <w:p w14:paraId="5EE0EBB0" w14:textId="06FB73C0" w:rsidR="005E0A98" w:rsidRPr="009F608F" w:rsidRDefault="007B75B1" w:rsidP="007B75B1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120</w:t>
            </w:r>
            <w:r w:rsidR="0052082A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00</w:t>
            </w:r>
            <w:r w:rsidR="0052082A">
              <w:rPr>
                <w:rFonts w:ascii="Calibri" w:hAnsi="Calibri" w:cs="Calibri"/>
                <w:sz w:val="18"/>
                <w:szCs w:val="20"/>
              </w:rPr>
              <w:t xml:space="preserve"> €</w:t>
            </w:r>
          </w:p>
        </w:tc>
        <w:tc>
          <w:tcPr>
            <w:tcW w:w="813" w:type="pct"/>
            <w:vAlign w:val="center"/>
          </w:tcPr>
          <w:p w14:paraId="55D6D057" w14:textId="0037402D" w:rsidR="005E0A98" w:rsidRPr="009F608F" w:rsidRDefault="007B75B1" w:rsidP="007B75B1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130</w:t>
            </w:r>
            <w:r w:rsidR="0052082A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00</w:t>
            </w:r>
            <w:r w:rsidR="0052082A">
              <w:rPr>
                <w:rFonts w:ascii="Calibri" w:hAnsi="Calibri" w:cs="Calibri"/>
                <w:sz w:val="18"/>
                <w:szCs w:val="20"/>
              </w:rPr>
              <w:t xml:space="preserve"> €</w:t>
            </w:r>
          </w:p>
        </w:tc>
      </w:tr>
      <w:tr w:rsidR="007B75B1" w:rsidRPr="00643192" w14:paraId="42FD5041" w14:textId="77777777" w:rsidTr="00775777">
        <w:trPr>
          <w:trHeight w:val="721"/>
          <w:jc w:val="center"/>
        </w:trPr>
        <w:tc>
          <w:tcPr>
            <w:tcW w:w="806" w:type="pct"/>
            <w:shd w:val="clear" w:color="auto" w:fill="BDD6EE" w:themeFill="accent5" w:themeFillTint="66"/>
            <w:vAlign w:val="center"/>
          </w:tcPr>
          <w:p w14:paraId="5E70A882" w14:textId="45B003D1" w:rsidR="007B75B1" w:rsidRPr="007B75B1" w:rsidRDefault="007B75B1" w:rsidP="00916155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</w:pPr>
            <w:r w:rsidRPr="007B75B1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 xml:space="preserve">Hotel Madrid </w:t>
            </w:r>
            <w:r w:rsidR="00160521" w:rsidRPr="007B75B1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>Chamartín</w:t>
            </w:r>
            <w:r w:rsidRPr="007B75B1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 xml:space="preserve">, Affiliated </w:t>
            </w:r>
            <w:proofErr w:type="gramStart"/>
            <w:r w:rsidRPr="007B75B1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>By</w:t>
            </w:r>
            <w:proofErr w:type="gramEnd"/>
            <w:r w:rsidRPr="007B75B1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 xml:space="preserve"> Melia </w:t>
            </w:r>
            <w:r w:rsidRPr="007B75B1">
              <w:rPr>
                <w:rFonts w:ascii="Calibri" w:hAnsi="Calibri" w:cs="Calibri"/>
                <w:b/>
                <w:bCs/>
                <w:sz w:val="20"/>
                <w:lang w:val="en-US"/>
              </w:rPr>
              <w:t>***</w:t>
            </w:r>
          </w:p>
        </w:tc>
        <w:tc>
          <w:tcPr>
            <w:tcW w:w="955" w:type="pct"/>
            <w:shd w:val="clear" w:color="auto" w:fill="BDD6EE" w:themeFill="accent5" w:themeFillTint="66"/>
            <w:vAlign w:val="center"/>
          </w:tcPr>
          <w:p w14:paraId="22FD7EC9" w14:textId="7F45E65C" w:rsidR="007B75B1" w:rsidRPr="00916155" w:rsidRDefault="007B75B1" w:rsidP="007B75B1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916155">
              <w:rPr>
                <w:rFonts w:ascii="Calibri" w:hAnsi="Calibri" w:cs="Calibri"/>
                <w:bCs/>
                <w:sz w:val="18"/>
                <w:szCs w:val="20"/>
                <w:lang w:val="en-US"/>
              </w:rPr>
              <w:t>Calle Mauricio Ravel, 10, 28046, Madrid.</w:t>
            </w:r>
          </w:p>
        </w:tc>
        <w:tc>
          <w:tcPr>
            <w:tcW w:w="809" w:type="pct"/>
            <w:shd w:val="clear" w:color="auto" w:fill="BDD6EE" w:themeFill="accent5" w:themeFillTint="66"/>
            <w:vAlign w:val="center"/>
          </w:tcPr>
          <w:p w14:paraId="2F20E7CC" w14:textId="349BE3A8" w:rsidR="007B75B1" w:rsidRPr="00A73F95" w:rsidRDefault="007B75B1" w:rsidP="007B75B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115,00 €</w:t>
            </w:r>
          </w:p>
        </w:tc>
        <w:tc>
          <w:tcPr>
            <w:tcW w:w="808" w:type="pct"/>
            <w:shd w:val="clear" w:color="auto" w:fill="BDD6EE" w:themeFill="accent5" w:themeFillTint="66"/>
            <w:vAlign w:val="center"/>
          </w:tcPr>
          <w:p w14:paraId="71F5ACA6" w14:textId="22B16C4C" w:rsidR="007B75B1" w:rsidRPr="00A73F95" w:rsidRDefault="007B75B1" w:rsidP="007B75B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126,00 €</w:t>
            </w:r>
          </w:p>
        </w:tc>
        <w:tc>
          <w:tcPr>
            <w:tcW w:w="809" w:type="pct"/>
            <w:shd w:val="clear" w:color="auto" w:fill="BDD6EE" w:themeFill="accent5" w:themeFillTint="66"/>
            <w:vAlign w:val="center"/>
          </w:tcPr>
          <w:p w14:paraId="566DB1CF" w14:textId="1CD6903B" w:rsidR="007B75B1" w:rsidRPr="00A73F95" w:rsidRDefault="007B75B1" w:rsidP="007B75B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115,00 €</w:t>
            </w:r>
          </w:p>
        </w:tc>
        <w:tc>
          <w:tcPr>
            <w:tcW w:w="813" w:type="pct"/>
            <w:shd w:val="clear" w:color="auto" w:fill="BDD6EE" w:themeFill="accent5" w:themeFillTint="66"/>
            <w:vAlign w:val="center"/>
          </w:tcPr>
          <w:p w14:paraId="78ED4F04" w14:textId="3369E28A" w:rsidR="007B75B1" w:rsidRPr="00A73F95" w:rsidRDefault="007B75B1" w:rsidP="007B75B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126,00 €</w:t>
            </w:r>
          </w:p>
        </w:tc>
      </w:tr>
      <w:tr w:rsidR="007B75B1" w:rsidRPr="00643192" w14:paraId="68C8FA9D" w14:textId="77777777" w:rsidTr="00775777">
        <w:trPr>
          <w:trHeight w:val="727"/>
          <w:jc w:val="center"/>
        </w:trPr>
        <w:tc>
          <w:tcPr>
            <w:tcW w:w="806" w:type="pct"/>
            <w:vAlign w:val="center"/>
          </w:tcPr>
          <w:p w14:paraId="2DCA6B17" w14:textId="77777777" w:rsidR="00916155" w:rsidRDefault="007B75B1" w:rsidP="007B75B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 xml:space="preserve">Hotel </w:t>
            </w:r>
          </w:p>
          <w:p w14:paraId="14A5354E" w14:textId="77777777" w:rsidR="007B75B1" w:rsidRDefault="007B75B1" w:rsidP="007B75B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>Ilunion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 xml:space="preserve"> Pio XII</w:t>
            </w:r>
          </w:p>
          <w:p w14:paraId="1A66B939" w14:textId="421E98F9" w:rsidR="00916155" w:rsidRPr="00AE6BDF" w:rsidRDefault="00916155" w:rsidP="007B75B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>****</w:t>
            </w:r>
          </w:p>
        </w:tc>
        <w:tc>
          <w:tcPr>
            <w:tcW w:w="955" w:type="pct"/>
            <w:vAlign w:val="center"/>
          </w:tcPr>
          <w:p w14:paraId="71DC90DA" w14:textId="5F2F63F5" w:rsidR="007B75B1" w:rsidRPr="007B75B1" w:rsidRDefault="00916155" w:rsidP="007B75B1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Avenida</w:t>
            </w:r>
            <w:r w:rsidR="007B75B1" w:rsidRPr="007B75B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de Pío XII, 77, 28016 Madrid</w:t>
            </w:r>
          </w:p>
        </w:tc>
        <w:tc>
          <w:tcPr>
            <w:tcW w:w="809" w:type="pct"/>
            <w:vAlign w:val="center"/>
          </w:tcPr>
          <w:p w14:paraId="35ADF089" w14:textId="1188D267" w:rsidR="007B75B1" w:rsidRDefault="007B75B1" w:rsidP="007B75B1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120,00 €</w:t>
            </w:r>
          </w:p>
        </w:tc>
        <w:tc>
          <w:tcPr>
            <w:tcW w:w="808" w:type="pct"/>
            <w:vAlign w:val="center"/>
          </w:tcPr>
          <w:p w14:paraId="6CF17CA0" w14:textId="48FC645A" w:rsidR="007B75B1" w:rsidRDefault="007B75B1" w:rsidP="007B75B1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130,00 €</w:t>
            </w:r>
          </w:p>
        </w:tc>
        <w:tc>
          <w:tcPr>
            <w:tcW w:w="809" w:type="pct"/>
            <w:vAlign w:val="center"/>
          </w:tcPr>
          <w:p w14:paraId="0747038F" w14:textId="15A2AD9C" w:rsidR="007B75B1" w:rsidRDefault="007B75B1" w:rsidP="007B75B1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120,00 €</w:t>
            </w:r>
          </w:p>
        </w:tc>
        <w:tc>
          <w:tcPr>
            <w:tcW w:w="813" w:type="pct"/>
            <w:vAlign w:val="center"/>
          </w:tcPr>
          <w:p w14:paraId="4A603B1F" w14:textId="1CEAF624" w:rsidR="007B75B1" w:rsidRDefault="007B75B1" w:rsidP="007B75B1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130,00 €</w:t>
            </w:r>
          </w:p>
        </w:tc>
      </w:tr>
      <w:tr w:rsidR="00152F66" w:rsidRPr="007B75B1" w14:paraId="457CAD04" w14:textId="77777777" w:rsidTr="00BB3E52">
        <w:trPr>
          <w:trHeight w:val="727"/>
          <w:jc w:val="center"/>
        </w:trPr>
        <w:tc>
          <w:tcPr>
            <w:tcW w:w="806" w:type="pct"/>
            <w:shd w:val="clear" w:color="auto" w:fill="BDD6EE" w:themeFill="accent5" w:themeFillTint="66"/>
            <w:vAlign w:val="center"/>
          </w:tcPr>
          <w:p w14:paraId="0F7BC17E" w14:textId="77777777" w:rsidR="00152F66" w:rsidRPr="00BB3E52" w:rsidRDefault="00152F66" w:rsidP="00152F66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BB3E5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Hotel </w:t>
            </w:r>
          </w:p>
          <w:p w14:paraId="26070D33" w14:textId="5E557524" w:rsidR="00152F66" w:rsidRPr="00BB3E52" w:rsidRDefault="00152F66" w:rsidP="00152F66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BB3E52">
              <w:rPr>
                <w:rFonts w:ascii="Calibri" w:hAnsi="Calibri" w:cs="Calibri"/>
                <w:b/>
                <w:bCs/>
                <w:sz w:val="18"/>
                <w:szCs w:val="20"/>
              </w:rPr>
              <w:t>Nuevo Madrid</w:t>
            </w:r>
          </w:p>
          <w:p w14:paraId="2EE5ECF4" w14:textId="4E1DAEC1" w:rsidR="00152F66" w:rsidRPr="00BB3E52" w:rsidRDefault="00152F66" w:rsidP="00152F66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B3E52">
              <w:rPr>
                <w:rFonts w:ascii="Calibri" w:hAnsi="Calibri" w:cs="Calibri"/>
                <w:b/>
                <w:bCs/>
                <w:sz w:val="18"/>
                <w:szCs w:val="20"/>
              </w:rPr>
              <w:t>****</w:t>
            </w:r>
          </w:p>
        </w:tc>
        <w:tc>
          <w:tcPr>
            <w:tcW w:w="955" w:type="pct"/>
            <w:shd w:val="clear" w:color="auto" w:fill="BDD6EE" w:themeFill="accent5" w:themeFillTint="66"/>
            <w:vAlign w:val="center"/>
          </w:tcPr>
          <w:p w14:paraId="45C00656" w14:textId="56B73BE6" w:rsidR="00152F66" w:rsidRPr="00BB3E52" w:rsidRDefault="00152F66" w:rsidP="00152F66">
            <w:pPr>
              <w:spacing w:after="0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BB3E52">
              <w:rPr>
                <w:rFonts w:ascii="Calibri" w:hAnsi="Calibri" w:cs="Calibri"/>
                <w:sz w:val="18"/>
                <w:szCs w:val="20"/>
              </w:rPr>
              <w:t>Calle Bausa, 27, 28033, Madrid</w:t>
            </w:r>
          </w:p>
        </w:tc>
        <w:tc>
          <w:tcPr>
            <w:tcW w:w="809" w:type="pct"/>
            <w:shd w:val="clear" w:color="auto" w:fill="BDD6EE" w:themeFill="accent5" w:themeFillTint="66"/>
            <w:vAlign w:val="center"/>
          </w:tcPr>
          <w:p w14:paraId="199EC419" w14:textId="452B14B8" w:rsidR="00152F66" w:rsidRPr="00BB3E52" w:rsidRDefault="00152F66" w:rsidP="00152F66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B3E52">
              <w:rPr>
                <w:rFonts w:ascii="Calibri" w:hAnsi="Calibri" w:cs="Calibri"/>
                <w:sz w:val="18"/>
                <w:szCs w:val="20"/>
              </w:rPr>
              <w:t>108,90 €</w:t>
            </w:r>
          </w:p>
        </w:tc>
        <w:tc>
          <w:tcPr>
            <w:tcW w:w="808" w:type="pct"/>
            <w:shd w:val="clear" w:color="auto" w:fill="BDD6EE" w:themeFill="accent5" w:themeFillTint="66"/>
            <w:vAlign w:val="center"/>
          </w:tcPr>
          <w:p w14:paraId="72BFE5D5" w14:textId="3F4837C8" w:rsidR="00152F66" w:rsidRPr="00BB3E52" w:rsidRDefault="00152F66" w:rsidP="00152F66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B3E52">
              <w:rPr>
                <w:rFonts w:ascii="Calibri" w:hAnsi="Calibri" w:cs="Calibri"/>
                <w:sz w:val="18"/>
                <w:szCs w:val="20"/>
              </w:rPr>
              <w:t>119,90 €</w:t>
            </w:r>
          </w:p>
        </w:tc>
        <w:tc>
          <w:tcPr>
            <w:tcW w:w="809" w:type="pct"/>
            <w:shd w:val="clear" w:color="auto" w:fill="BDD6EE" w:themeFill="accent5" w:themeFillTint="66"/>
            <w:vAlign w:val="center"/>
          </w:tcPr>
          <w:p w14:paraId="40C6196D" w14:textId="392A27A7" w:rsidR="00152F66" w:rsidRPr="00BB3E52" w:rsidRDefault="00152F66" w:rsidP="00152F66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B3E52">
              <w:rPr>
                <w:rFonts w:ascii="Calibri" w:hAnsi="Calibri" w:cs="Calibri"/>
                <w:sz w:val="18"/>
                <w:szCs w:val="20"/>
              </w:rPr>
              <w:t>108,90 €</w:t>
            </w:r>
          </w:p>
        </w:tc>
        <w:tc>
          <w:tcPr>
            <w:tcW w:w="813" w:type="pct"/>
            <w:shd w:val="clear" w:color="auto" w:fill="BDD6EE" w:themeFill="accent5" w:themeFillTint="66"/>
            <w:vAlign w:val="center"/>
          </w:tcPr>
          <w:p w14:paraId="46E11F5A" w14:textId="2F2C013D" w:rsidR="00152F66" w:rsidRPr="00BB3E52" w:rsidRDefault="00152F66" w:rsidP="00152F66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B3E52">
              <w:rPr>
                <w:rFonts w:ascii="Calibri" w:hAnsi="Calibri" w:cs="Calibri"/>
                <w:sz w:val="18"/>
                <w:szCs w:val="20"/>
              </w:rPr>
              <w:t>119,90 €</w:t>
            </w:r>
          </w:p>
        </w:tc>
      </w:tr>
    </w:tbl>
    <w:p w14:paraId="6D470491" w14:textId="77777777" w:rsidR="00D66B06" w:rsidRDefault="00D66B06" w:rsidP="00EE6D16">
      <w:pPr>
        <w:pStyle w:val="Ttulo1"/>
        <w:rPr>
          <w:rFonts w:ascii="Calibri" w:eastAsia="Calibri" w:hAnsi="Calibri" w:cs="Calibri"/>
          <w:bCs/>
          <w:color w:val="ED6A2C"/>
          <w:sz w:val="20"/>
          <w:szCs w:val="20"/>
        </w:rPr>
      </w:pPr>
    </w:p>
    <w:p w14:paraId="739A6F04" w14:textId="21E0DD6A" w:rsidR="00EE6D16" w:rsidRDefault="00B62769" w:rsidP="00BB3E52">
      <w:pPr>
        <w:pStyle w:val="Ttulo1"/>
        <w:rPr>
          <w:rFonts w:asciiTheme="minorHAnsi" w:hAnsiTheme="minorHAnsi" w:cstheme="minorHAnsi"/>
          <w:sz w:val="20"/>
          <w:lang w:eastAsia="es-ES"/>
        </w:rPr>
      </w:pPr>
      <w:r w:rsidRPr="00EE6D16">
        <w:rPr>
          <w:rFonts w:ascii="Calibri" w:eastAsia="Calibri" w:hAnsi="Calibri" w:cs="Calibri"/>
          <w:bCs/>
          <w:color w:val="ED6A2C"/>
          <w:sz w:val="20"/>
          <w:szCs w:val="20"/>
        </w:rPr>
        <w:t>Precio</w:t>
      </w:r>
      <w:r w:rsidR="007B75B1">
        <w:rPr>
          <w:rFonts w:ascii="Calibri" w:eastAsia="Calibri" w:hAnsi="Calibri" w:cs="Calibri"/>
          <w:bCs/>
          <w:color w:val="ED6A2C"/>
          <w:sz w:val="20"/>
          <w:szCs w:val="20"/>
        </w:rPr>
        <w:t xml:space="preserve">s sujetos a disponibilidad, </w:t>
      </w:r>
      <w:r w:rsidRPr="00EE6D16">
        <w:rPr>
          <w:rFonts w:ascii="Calibri" w:eastAsia="Calibri" w:hAnsi="Calibri" w:cs="Calibri"/>
          <w:bCs/>
          <w:color w:val="ED6A2C"/>
          <w:sz w:val="20"/>
          <w:szCs w:val="20"/>
        </w:rPr>
        <w:t>por habitación y noche (desayuno e IVA vigente incluidos).</w:t>
      </w:r>
    </w:p>
    <w:p w14:paraId="13D124B6" w14:textId="550D203C" w:rsidR="00CC2F08" w:rsidRDefault="00B62769" w:rsidP="003553CF">
      <w:pPr>
        <w:rPr>
          <w:rFonts w:asciiTheme="minorHAnsi" w:hAnsiTheme="minorHAnsi" w:cstheme="minorHAnsi"/>
          <w:sz w:val="20"/>
          <w:lang w:eastAsia="es-ES"/>
        </w:rPr>
      </w:pPr>
      <w:r>
        <w:rPr>
          <w:rFonts w:asciiTheme="minorHAnsi" w:hAnsiTheme="minorHAnsi" w:cstheme="minorHAnsi"/>
          <w:sz w:val="20"/>
          <w:lang w:eastAsia="es-ES"/>
        </w:rPr>
        <w:t>Por favor, indique su orden de preferencia:</w:t>
      </w: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02"/>
        <w:gridCol w:w="3394"/>
        <w:gridCol w:w="859"/>
        <w:gridCol w:w="3953"/>
      </w:tblGrid>
      <w:tr w:rsidR="00B62769" w:rsidRPr="00462F47" w14:paraId="2614F53F" w14:textId="77777777" w:rsidTr="005F4242">
        <w:tc>
          <w:tcPr>
            <w:tcW w:w="730" w:type="pct"/>
            <w:tcMar>
              <w:left w:w="0" w:type="dxa"/>
              <w:right w:w="0" w:type="dxa"/>
            </w:tcMar>
            <w:vAlign w:val="bottom"/>
          </w:tcPr>
          <w:p w14:paraId="597A0B0B" w14:textId="77777777" w:rsidR="00B62769" w:rsidRPr="00462F47" w:rsidRDefault="000D4614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Hotel:</w:t>
            </w:r>
            <w:r w:rsidR="00B62769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1.ª opción</w:t>
            </w:r>
            <w:r w:rsidR="00B62769"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1766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3A06964A" w14:textId="77777777" w:rsidR="00B62769" w:rsidRPr="00462F47" w:rsidRDefault="00B62769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447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29C060F0" w14:textId="77777777" w:rsidR="00B62769" w:rsidRPr="00462F47" w:rsidRDefault="00B62769" w:rsidP="000D4614">
            <w:pPr>
              <w:spacing w:after="0"/>
              <w:ind w:left="-276" w:firstLine="276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2.ª opción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2057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545398AD" w14:textId="77777777" w:rsidR="00B62769" w:rsidRPr="00462F47" w:rsidRDefault="00B62769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0D1147E8" w14:textId="77777777" w:rsidR="00B62769" w:rsidRPr="00462F47" w:rsidRDefault="00B62769" w:rsidP="00B62769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p w14:paraId="6B0056D6" w14:textId="77777777" w:rsidR="007E5CE6" w:rsidRDefault="00B62769" w:rsidP="00B62769">
      <w:pPr>
        <w:spacing w:after="40"/>
        <w:jc w:val="left"/>
        <w:rPr>
          <w:rFonts w:asciiTheme="minorHAnsi" w:hAnsiTheme="minorHAnsi" w:cstheme="minorHAnsi"/>
          <w:b/>
          <w:sz w:val="18"/>
          <w:lang w:eastAsia="es-ES"/>
        </w:rPr>
      </w:pPr>
      <w:r w:rsidRPr="00B62769">
        <w:rPr>
          <w:rFonts w:asciiTheme="minorHAnsi" w:hAnsiTheme="minorHAnsi" w:cstheme="minorHAnsi"/>
          <w:b/>
          <w:sz w:val="18"/>
          <w:lang w:eastAsia="es-ES"/>
        </w:rPr>
        <w:t xml:space="preserve">Tipo de habitación: </w:t>
      </w:r>
      <w:sdt>
        <w:sdtPr>
          <w:rPr>
            <w:rFonts w:asciiTheme="minorHAnsi" w:hAnsiTheme="minorHAnsi" w:cstheme="minorHAnsi"/>
            <w:color w:val="7030A0"/>
            <w:sz w:val="22"/>
            <w:lang w:eastAsia="es-ES"/>
          </w:rPr>
          <w:id w:val="1363012214"/>
        </w:sdtPr>
        <w:sdtContent>
          <w:r w:rsidR="005F4242" w:rsidRPr="00BA553D">
            <w:rPr>
              <w:rFonts w:asciiTheme="minorHAnsi" w:hAnsiTheme="minorHAnsi" w:cstheme="minorHAnsi"/>
              <w:color w:val="7030A0"/>
              <w:sz w:val="22"/>
              <w:lang w:eastAsia="es-ES"/>
            </w:rPr>
            <w:t xml:space="preserve">     </w:t>
          </w:r>
          <w:r w:rsidR="007C1F0F" w:rsidRPr="00BA553D">
            <w:rPr>
              <w:rFonts w:ascii="MS Gothic" w:eastAsia="MS Gothic" w:hAnsi="MS Gothic" w:cstheme="minorHAnsi" w:hint="eastAsia"/>
              <w:color w:val="7030A0"/>
              <w:sz w:val="22"/>
              <w:lang w:eastAsia="es-ES"/>
            </w:rPr>
            <w:t>☐</w:t>
          </w:r>
        </w:sdtContent>
      </w:sdt>
      <w:r w:rsidRPr="00462F47">
        <w:rPr>
          <w:rFonts w:asciiTheme="minorHAnsi" w:hAnsiTheme="minorHAnsi" w:cstheme="minorHAnsi"/>
          <w:b/>
          <w:sz w:val="18"/>
          <w:lang w:eastAsia="es-ES"/>
        </w:rPr>
        <w:t xml:space="preserve"> </w:t>
      </w:r>
      <w:r w:rsidR="007E5CE6" w:rsidRPr="00462F47">
        <w:rPr>
          <w:rFonts w:asciiTheme="minorHAnsi" w:hAnsiTheme="minorHAnsi" w:cstheme="minorHAnsi"/>
          <w:b/>
          <w:sz w:val="18"/>
          <w:lang w:eastAsia="es-ES"/>
        </w:rPr>
        <w:t>Habitación individua</w:t>
      </w:r>
      <w:r w:rsidR="007E5CE6" w:rsidRPr="00462F47">
        <w:rPr>
          <w:rFonts w:asciiTheme="minorHAnsi" w:hAnsiTheme="minorHAnsi" w:cstheme="minorHAnsi"/>
          <w:sz w:val="22"/>
          <w:lang w:eastAsia="es-ES"/>
        </w:rPr>
        <w:t xml:space="preserve">l    </w:t>
      </w:r>
      <w:r w:rsidR="005F4242">
        <w:rPr>
          <w:rFonts w:asciiTheme="minorHAnsi" w:hAnsiTheme="minorHAnsi" w:cstheme="minorHAnsi"/>
          <w:sz w:val="22"/>
          <w:lang w:eastAsia="es-ES"/>
        </w:rPr>
        <w:t xml:space="preserve">      </w:t>
      </w:r>
      <w:r w:rsidR="007E5CE6" w:rsidRPr="00462F47">
        <w:rPr>
          <w:rFonts w:asciiTheme="minorHAnsi" w:hAnsiTheme="minorHAnsi" w:cstheme="minorHAnsi"/>
          <w:sz w:val="22"/>
          <w:lang w:eastAsia="es-ES"/>
        </w:rPr>
        <w:t xml:space="preserve"> </w:t>
      </w:r>
      <w:sdt>
        <w:sdtPr>
          <w:rPr>
            <w:rFonts w:asciiTheme="minorHAnsi" w:hAnsiTheme="minorHAnsi" w:cstheme="minorHAnsi"/>
            <w:color w:val="7030A0"/>
            <w:sz w:val="22"/>
            <w:lang w:eastAsia="es-ES"/>
          </w:rPr>
          <w:id w:val="327868271"/>
        </w:sdtPr>
        <w:sdtContent>
          <w:r w:rsidR="007E5CE6" w:rsidRPr="00BA553D">
            <w:rPr>
              <w:rFonts w:ascii="Segoe UI Symbol" w:eastAsia="MS Gothic" w:hAnsi="Segoe UI Symbol" w:cs="Segoe UI Symbol"/>
              <w:color w:val="7030A0"/>
              <w:sz w:val="22"/>
              <w:lang w:eastAsia="es-ES"/>
            </w:rPr>
            <w:t>☐</w:t>
          </w:r>
        </w:sdtContent>
      </w:sdt>
      <w:r w:rsidR="007E5CE6" w:rsidRPr="00462F47">
        <w:rPr>
          <w:rFonts w:asciiTheme="minorHAnsi" w:hAnsiTheme="minorHAnsi" w:cstheme="minorHAnsi"/>
          <w:sz w:val="22"/>
          <w:lang w:eastAsia="es-ES"/>
        </w:rPr>
        <w:t xml:space="preserve"> </w:t>
      </w:r>
      <w:r w:rsidR="007E5CE6" w:rsidRPr="00462F47">
        <w:rPr>
          <w:rFonts w:asciiTheme="minorHAnsi" w:hAnsiTheme="minorHAnsi" w:cstheme="minorHAnsi"/>
          <w:b/>
          <w:sz w:val="18"/>
          <w:lang w:eastAsia="es-ES"/>
        </w:rPr>
        <w:t>Habitación doble</w:t>
      </w: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49"/>
        <w:gridCol w:w="533"/>
        <w:gridCol w:w="269"/>
        <w:gridCol w:w="273"/>
        <w:gridCol w:w="858"/>
        <w:gridCol w:w="855"/>
        <w:gridCol w:w="268"/>
        <w:gridCol w:w="537"/>
        <w:gridCol w:w="1533"/>
        <w:gridCol w:w="134"/>
        <w:gridCol w:w="1596"/>
        <w:gridCol w:w="1103"/>
      </w:tblGrid>
      <w:tr w:rsidR="00BA553D" w:rsidRPr="00BA553D" w14:paraId="1122E5F1" w14:textId="77777777" w:rsidTr="005F4242">
        <w:tc>
          <w:tcPr>
            <w:tcW w:w="1149" w:type="pct"/>
            <w:gridSpan w:val="2"/>
            <w:tcMar>
              <w:left w:w="0" w:type="dxa"/>
              <w:right w:w="0" w:type="dxa"/>
            </w:tcMar>
            <w:vAlign w:val="bottom"/>
          </w:tcPr>
          <w:p w14:paraId="07103B7E" w14:textId="77777777" w:rsidR="005F4242" w:rsidRPr="00462F47" w:rsidRDefault="005F4242" w:rsidP="005F4242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bookmarkStart w:id="2" w:name="_Hlk489261961"/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Día de entrada</w:t>
            </w: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aa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)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</w:t>
            </w:r>
          </w:p>
        </w:tc>
        <w:tc>
          <w:tcPr>
            <w:tcW w:w="1268" w:type="pct"/>
            <w:gridSpan w:val="5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14C70C0B" w14:textId="34DC5D52" w:rsidR="005F4242" w:rsidRPr="00BA553D" w:rsidRDefault="005F4242" w:rsidP="005F4242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  <w:r w:rsidRPr="00BA553D">
              <w:rPr>
                <w:rFonts w:asciiTheme="minorHAnsi" w:hAnsiTheme="minorHAnsi" w:cstheme="minorHAnsi"/>
                <w:color w:val="C00000"/>
                <w:sz w:val="10"/>
                <w:szCs w:val="14"/>
                <w:lang w:eastAsia="es-ES"/>
              </w:rPr>
              <w:t>………………………………</w:t>
            </w:r>
            <w:r w:rsidR="00BA553D">
              <w:rPr>
                <w:rFonts w:asciiTheme="minorHAnsi" w:hAnsiTheme="minorHAnsi" w:cstheme="minorHAnsi"/>
                <w:color w:val="C00000"/>
                <w:sz w:val="10"/>
                <w:szCs w:val="14"/>
                <w:lang w:eastAsia="es-ES"/>
              </w:rPr>
              <w:t>………………………………………………</w:t>
            </w:r>
            <w:r w:rsidRPr="00BA553D">
              <w:rPr>
                <w:rFonts w:asciiTheme="minorHAnsi" w:hAnsiTheme="minorHAnsi" w:cstheme="minorHAnsi"/>
                <w:color w:val="C00000"/>
                <w:sz w:val="10"/>
                <w:szCs w:val="14"/>
                <w:lang w:eastAsia="es-ES"/>
              </w:rPr>
              <w:t>……..……….</w:t>
            </w:r>
          </w:p>
        </w:tc>
        <w:tc>
          <w:tcPr>
            <w:tcW w:w="1090" w:type="pct"/>
            <w:gridSpan w:val="2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3325CF79" w14:textId="77777777" w:rsidR="005F4242" w:rsidRPr="00462F47" w:rsidRDefault="005F4242" w:rsidP="005F4242">
            <w:pPr>
              <w:spacing w:after="0" w:line="360" w:lineRule="auto"/>
              <w:ind w:left="-843" w:firstLine="843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Día de salida</w:t>
            </w: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aa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)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494" w:type="pct"/>
            <w:gridSpan w:val="3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4C9527C1" w14:textId="49E7450F" w:rsidR="005F4242" w:rsidRPr="00BA553D" w:rsidRDefault="005F4242" w:rsidP="005F4242">
            <w:pPr>
              <w:spacing w:after="0" w:line="360" w:lineRule="auto"/>
              <w:jc w:val="left"/>
              <w:rPr>
                <w:rFonts w:asciiTheme="minorHAnsi" w:hAnsiTheme="minorHAnsi" w:cstheme="minorHAnsi"/>
                <w:color w:val="C00000"/>
                <w:sz w:val="10"/>
                <w:szCs w:val="14"/>
                <w:lang w:eastAsia="es-ES"/>
              </w:rPr>
            </w:pPr>
            <w:r w:rsidRPr="00BA553D">
              <w:rPr>
                <w:rFonts w:asciiTheme="minorHAnsi" w:hAnsiTheme="minorHAnsi" w:cstheme="minorHAnsi"/>
                <w:color w:val="C00000"/>
                <w:sz w:val="10"/>
                <w:szCs w:val="14"/>
                <w:lang w:eastAsia="es-ES"/>
              </w:rPr>
              <w:t>……………………</w:t>
            </w:r>
            <w:r w:rsidR="00BA553D">
              <w:rPr>
                <w:rFonts w:asciiTheme="minorHAnsi" w:hAnsiTheme="minorHAnsi" w:cstheme="minorHAnsi"/>
                <w:color w:val="C00000"/>
                <w:sz w:val="10"/>
                <w:szCs w:val="14"/>
                <w:lang w:eastAsia="es-ES"/>
              </w:rPr>
              <w:t>……………………………………</w:t>
            </w:r>
            <w:r w:rsidRPr="00BA553D">
              <w:rPr>
                <w:rFonts w:asciiTheme="minorHAnsi" w:hAnsiTheme="minorHAnsi" w:cstheme="minorHAnsi"/>
                <w:color w:val="C00000"/>
                <w:sz w:val="10"/>
                <w:szCs w:val="14"/>
                <w:lang w:eastAsia="es-ES"/>
              </w:rPr>
              <w:t>………………………………………</w:t>
            </w:r>
          </w:p>
        </w:tc>
      </w:tr>
      <w:bookmarkEnd w:id="2"/>
      <w:tr w:rsidR="00BA553D" w:rsidRPr="00462F47" w14:paraId="22F8EE61" w14:textId="77777777" w:rsidTr="005F4242">
        <w:tc>
          <w:tcPr>
            <w:tcW w:w="865" w:type="pct"/>
            <w:tcMar>
              <w:left w:w="0" w:type="dxa"/>
              <w:right w:w="0" w:type="dxa"/>
            </w:tcMar>
            <w:vAlign w:val="bottom"/>
          </w:tcPr>
          <w:p w14:paraId="02DC0554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N.º de habitaciones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419" w:type="pct"/>
            <w:gridSpan w:val="2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4DC51286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37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1C648290" w14:textId="77777777" w:rsidR="007C1F0F" w:rsidRPr="00462F47" w:rsidRDefault="007C1F0F" w:rsidP="005F42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×</w:t>
            </w:r>
          </w:p>
        </w:tc>
        <w:tc>
          <w:tcPr>
            <w:tcW w:w="43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56F19DA9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430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0E3A43F3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Noches</w:t>
            </w:r>
            <w:r w:rsidR="005F4242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×</w:t>
            </w:r>
          </w:p>
        </w:tc>
        <w:tc>
          <w:tcPr>
            <w:tcW w:w="421" w:type="pct"/>
            <w:gridSpan w:val="2"/>
            <w:tcBorders>
              <w:bottom w:val="dotted" w:sz="4" w:space="0" w:color="C00000"/>
            </w:tcBorders>
          </w:tcPr>
          <w:p w14:paraId="6C4D75CD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880" w:type="pct"/>
            <w:gridSpan w:val="2"/>
            <w:tcBorders>
              <w:bottom w:val="single" w:sz="12" w:space="0" w:color="FFFFFF" w:themeColor="background1"/>
            </w:tcBorders>
          </w:tcPr>
          <w:p w14:paraId="72AD1FF9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€.  Precio total (€):</w:t>
            </w:r>
          </w:p>
        </w:tc>
        <w:tc>
          <w:tcPr>
            <w:tcW w:w="837" w:type="pct"/>
            <w:tcBorders>
              <w:bottom w:val="dotted" w:sz="4" w:space="0" w:color="C00000"/>
            </w:tcBorders>
          </w:tcPr>
          <w:p w14:paraId="76B07FE0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580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6C26AE48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750904C9" w14:textId="1323A9A0" w:rsidR="00F218FB" w:rsidRDefault="00F218FB" w:rsidP="00242EA3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</w:p>
    <w:p w14:paraId="4F3D5B38" w14:textId="59184200" w:rsidR="00242EA3" w:rsidRPr="00BA553D" w:rsidRDefault="00242EA3" w:rsidP="00BA553D">
      <w:pPr>
        <w:pStyle w:val="Ttulo1"/>
        <w:spacing w:before="240"/>
        <w:rPr>
          <w:rFonts w:ascii="Calibri" w:eastAsia="Calibri" w:hAnsi="Calibri" w:cs="Calibri"/>
          <w:bCs/>
          <w:color w:val="ED6A2C"/>
          <w:sz w:val="24"/>
          <w:szCs w:val="24"/>
        </w:rPr>
      </w:pPr>
      <w:r w:rsidRPr="00BA553D">
        <w:rPr>
          <w:rFonts w:ascii="Calibri" w:eastAsia="Calibri" w:hAnsi="Calibri" w:cs="Calibri"/>
          <w:bCs/>
          <w:color w:val="ED6A2C"/>
          <w:sz w:val="24"/>
          <w:szCs w:val="24"/>
        </w:rPr>
        <w:t>DATOS PARA LA EMISIÓN DE LA FACTURA</w:t>
      </w: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18"/>
        <w:gridCol w:w="5671"/>
        <w:gridCol w:w="709"/>
        <w:gridCol w:w="2110"/>
      </w:tblGrid>
      <w:tr w:rsidR="00242EA3" w:rsidRPr="00462F47" w14:paraId="40585406" w14:textId="77777777" w:rsidTr="00491BDA">
        <w:tc>
          <w:tcPr>
            <w:tcW w:w="582" w:type="pct"/>
            <w:tcMar>
              <w:left w:w="0" w:type="dxa"/>
              <w:right w:w="0" w:type="dxa"/>
            </w:tcMar>
            <w:vAlign w:val="bottom"/>
          </w:tcPr>
          <w:p w14:paraId="02C50574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Razón social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95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5B6EF800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369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4B2CEF12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CIF/NIF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098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15DC5291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179C51BC" w14:textId="77777777"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261"/>
        <w:gridCol w:w="8347"/>
      </w:tblGrid>
      <w:tr w:rsidR="00242EA3" w:rsidRPr="00462F47" w14:paraId="090ACCCF" w14:textId="77777777" w:rsidTr="00491BDA">
        <w:tc>
          <w:tcPr>
            <w:tcW w:w="656" w:type="pct"/>
            <w:tcMar>
              <w:left w:w="0" w:type="dxa"/>
              <w:right w:w="0" w:type="dxa"/>
            </w:tcMar>
            <w:vAlign w:val="bottom"/>
          </w:tcPr>
          <w:p w14:paraId="62F84DD2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Domicilio social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4344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6ACE57CA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7E5FCE61" w14:textId="77777777"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35"/>
        <w:gridCol w:w="3970"/>
        <w:gridCol w:w="281"/>
        <w:gridCol w:w="1701"/>
        <w:gridCol w:w="853"/>
        <w:gridCol w:w="1968"/>
      </w:tblGrid>
      <w:tr w:rsidR="00242EA3" w:rsidRPr="00462F47" w14:paraId="33DC34C3" w14:textId="77777777" w:rsidTr="00491BDA">
        <w:tc>
          <w:tcPr>
            <w:tcW w:w="435" w:type="pct"/>
            <w:tcMar>
              <w:left w:w="0" w:type="dxa"/>
              <w:right w:w="0" w:type="dxa"/>
            </w:tcMar>
            <w:vAlign w:val="bottom"/>
          </w:tcPr>
          <w:p w14:paraId="3C7D4D62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Localidad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2066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2E0E830B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46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7DC5F9AF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CP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885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2F08B3B9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444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7BE39180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Provincia:</w:t>
            </w:r>
          </w:p>
        </w:tc>
        <w:tc>
          <w:tcPr>
            <w:tcW w:w="1024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6451DEC6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21E0E6B9" w14:textId="77777777"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37"/>
        <w:gridCol w:w="3960"/>
        <w:gridCol w:w="434"/>
        <w:gridCol w:w="4377"/>
      </w:tblGrid>
      <w:tr w:rsidR="00242EA3" w:rsidRPr="00462F47" w14:paraId="0AF6712C" w14:textId="77777777" w:rsidTr="00491BDA">
        <w:tc>
          <w:tcPr>
            <w:tcW w:w="435" w:type="pct"/>
            <w:tcMar>
              <w:left w:w="0" w:type="dxa"/>
              <w:right w:w="0" w:type="dxa"/>
            </w:tcMar>
            <w:vAlign w:val="bottom"/>
          </w:tcPr>
          <w:p w14:paraId="4BFFFE6E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Teléfono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06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36D096C8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226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7B3541CE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Fax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2278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452A8328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2B605E15" w14:textId="77777777"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93"/>
        <w:gridCol w:w="4103"/>
        <w:gridCol w:w="2277"/>
        <w:gridCol w:w="2535"/>
      </w:tblGrid>
      <w:tr w:rsidR="00242EA3" w:rsidRPr="00462F47" w14:paraId="12AE1C3C" w14:textId="77777777" w:rsidTr="00491BDA">
        <w:tc>
          <w:tcPr>
            <w:tcW w:w="361" w:type="pct"/>
            <w:tcMar>
              <w:left w:w="0" w:type="dxa"/>
              <w:right w:w="0" w:type="dxa"/>
            </w:tcMar>
            <w:vAlign w:val="bottom"/>
          </w:tcPr>
          <w:p w14:paraId="2B060ED7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E-mail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135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22742553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185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5CC8A51C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Nombre persona de contacto:</w:t>
            </w:r>
          </w:p>
        </w:tc>
        <w:tc>
          <w:tcPr>
            <w:tcW w:w="1319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187319B6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3C7DD75B" w14:textId="77777777" w:rsidR="00242EA3" w:rsidRDefault="00242EA3" w:rsidP="009C61B0">
      <w:pPr>
        <w:spacing w:after="0"/>
        <w:rPr>
          <w:rFonts w:asciiTheme="minorHAnsi" w:hAnsiTheme="minorHAnsi" w:cstheme="minorHAnsi"/>
          <w:sz w:val="18"/>
          <w:lang w:eastAsia="es-ES"/>
        </w:rPr>
      </w:pPr>
    </w:p>
    <w:p w14:paraId="773AA8B1" w14:textId="77777777" w:rsidR="00242EA3" w:rsidRPr="00BA553D" w:rsidRDefault="00242EA3" w:rsidP="00BA553D">
      <w:pPr>
        <w:pStyle w:val="Ttulo1"/>
        <w:spacing w:before="240"/>
        <w:rPr>
          <w:rFonts w:ascii="Calibri" w:eastAsia="Calibri" w:hAnsi="Calibri" w:cs="Calibri"/>
          <w:bCs/>
          <w:color w:val="ED6A2C"/>
          <w:sz w:val="24"/>
          <w:szCs w:val="24"/>
        </w:rPr>
      </w:pPr>
      <w:r w:rsidRPr="00BA553D">
        <w:rPr>
          <w:rFonts w:ascii="Calibri" w:eastAsia="Calibri" w:hAnsi="Calibri" w:cs="Calibri"/>
          <w:bCs/>
          <w:color w:val="ED6A2C"/>
          <w:sz w:val="24"/>
          <w:szCs w:val="24"/>
        </w:rPr>
        <w:t>FORMA DE PAGO</w:t>
      </w:r>
    </w:p>
    <w:p w14:paraId="20669134" w14:textId="77777777" w:rsidR="00242EA3" w:rsidRPr="00242EA3" w:rsidRDefault="00000000" w:rsidP="00242EA3">
      <w:pPr>
        <w:pStyle w:val="Pa1"/>
        <w:rPr>
          <w:rFonts w:asciiTheme="minorHAnsi" w:hAnsiTheme="minorHAnsi" w:cstheme="minorHAnsi"/>
          <w:color w:val="221E1F"/>
          <w:sz w:val="20"/>
          <w:szCs w:val="20"/>
        </w:rPr>
      </w:pPr>
      <w:sdt>
        <w:sdtPr>
          <w:rPr>
            <w:rFonts w:asciiTheme="minorHAnsi" w:hAnsiTheme="minorHAnsi" w:cstheme="minorHAnsi"/>
            <w:color w:val="7030A0"/>
            <w:sz w:val="22"/>
          </w:rPr>
          <w:id w:val="-353266342"/>
        </w:sdtPr>
        <w:sdtContent>
          <w:r w:rsidR="00242EA3" w:rsidRPr="00BA553D">
            <w:rPr>
              <w:rFonts w:ascii="MS Gothic" w:eastAsia="MS Gothic" w:hAnsi="MS Gothic" w:cstheme="minorHAnsi" w:hint="eastAsia"/>
              <w:color w:val="7030A0"/>
              <w:sz w:val="22"/>
            </w:rPr>
            <w:t>☐</w:t>
          </w:r>
        </w:sdtContent>
      </w:sdt>
      <w:r w:rsidR="00242EA3" w:rsidRPr="00242EA3">
        <w:rPr>
          <w:rStyle w:val="A20"/>
          <w:rFonts w:asciiTheme="minorHAnsi" w:hAnsiTheme="minorHAnsi" w:cstheme="minorHAnsi"/>
          <w:color w:val="00B8A2"/>
          <w:sz w:val="20"/>
          <w:szCs w:val="20"/>
        </w:rPr>
        <w:t xml:space="preserve"> </w:t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Transferencia bancaria a favor de Viajes El Corte Inglés, S.A. (libre de cargas): </w:t>
      </w:r>
    </w:p>
    <w:p w14:paraId="20F1B6E6" w14:textId="510FFDD8" w:rsidR="00974077" w:rsidRDefault="00242EA3" w:rsidP="00242EA3">
      <w:pPr>
        <w:pStyle w:val="Pa1"/>
        <w:rPr>
          <w:rStyle w:val="A20"/>
          <w:rFonts w:asciiTheme="minorHAnsi" w:hAnsiTheme="minorHAnsi" w:cstheme="minorHAnsi"/>
          <w:sz w:val="20"/>
          <w:szCs w:val="20"/>
        </w:rPr>
      </w:pPr>
      <w:r w:rsidRPr="00242EA3">
        <w:rPr>
          <w:rStyle w:val="A20"/>
          <w:rFonts w:asciiTheme="minorHAnsi" w:hAnsiTheme="minorHAnsi" w:cstheme="minorHAnsi"/>
          <w:sz w:val="20"/>
          <w:szCs w:val="20"/>
        </w:rPr>
        <w:t>Banco Santander Central H</w:t>
      </w:r>
      <w:r w:rsidR="00786D5B">
        <w:rPr>
          <w:rStyle w:val="A20"/>
          <w:rFonts w:asciiTheme="minorHAnsi" w:hAnsiTheme="minorHAnsi" w:cstheme="minorHAnsi"/>
          <w:sz w:val="20"/>
          <w:szCs w:val="20"/>
        </w:rPr>
        <w:t>ispano: IBAN:</w:t>
      </w:r>
      <w:r w:rsidR="0020622C">
        <w:rPr>
          <w:rStyle w:val="A20"/>
          <w:rFonts w:asciiTheme="minorHAnsi" w:hAnsiTheme="minorHAnsi" w:cstheme="minorHAnsi"/>
          <w:sz w:val="20"/>
          <w:szCs w:val="20"/>
        </w:rPr>
        <w:t xml:space="preserve"> </w:t>
      </w:r>
      <w:r w:rsidR="0020622C" w:rsidRPr="00B13A61">
        <w:rPr>
          <w:rStyle w:val="A20"/>
          <w:rFonts w:asciiTheme="minorHAnsi" w:hAnsiTheme="minorHAnsi" w:cstheme="minorHAnsi"/>
          <w:sz w:val="20"/>
          <w:szCs w:val="20"/>
        </w:rPr>
        <w:t>ES40-0049-1500-0526-1934-8691</w:t>
      </w:r>
      <w:r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 </w:t>
      </w:r>
      <w:r w:rsidR="00786D5B">
        <w:rPr>
          <w:rStyle w:val="A20"/>
          <w:rFonts w:asciiTheme="minorHAnsi" w:hAnsiTheme="minorHAnsi" w:cstheme="minorHAnsi"/>
          <w:sz w:val="20"/>
          <w:szCs w:val="20"/>
        </w:rPr>
        <w:t xml:space="preserve">   </w:t>
      </w:r>
    </w:p>
    <w:p w14:paraId="19DD37F5" w14:textId="08985292" w:rsidR="00242EA3" w:rsidRPr="00B13A61" w:rsidRDefault="00242EA3" w:rsidP="00242EA3">
      <w:pPr>
        <w:pStyle w:val="Pa1"/>
        <w:rPr>
          <w:rStyle w:val="A20"/>
          <w:rFonts w:asciiTheme="minorHAnsi" w:hAnsiTheme="minorHAnsi" w:cstheme="minorHAnsi"/>
          <w:sz w:val="20"/>
          <w:szCs w:val="20"/>
        </w:rPr>
      </w:pPr>
      <w:r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SWIFT: </w:t>
      </w:r>
      <w:r w:rsidR="0020622C" w:rsidRPr="00B13A61">
        <w:rPr>
          <w:rStyle w:val="A20"/>
          <w:rFonts w:asciiTheme="minorHAnsi" w:hAnsiTheme="minorHAnsi" w:cstheme="minorHAnsi"/>
          <w:sz w:val="20"/>
          <w:szCs w:val="20"/>
        </w:rPr>
        <w:t>BSCHESMM</w:t>
      </w:r>
    </w:p>
    <w:p w14:paraId="7CD77D4E" w14:textId="5C8C0D42" w:rsidR="00242EA3" w:rsidRPr="008115E6" w:rsidRDefault="000D4614" w:rsidP="00174A68">
      <w:pPr>
        <w:pStyle w:val="Ttulo1"/>
        <w:rPr>
          <w:sz w:val="18"/>
          <w:lang w:eastAsia="es-ES"/>
        </w:rPr>
      </w:pPr>
      <w:r w:rsidRPr="00EE6D16">
        <w:rPr>
          <w:rFonts w:ascii="Calibri" w:eastAsia="Calibri" w:hAnsi="Calibri" w:cs="Calibri"/>
          <w:color w:val="ED6A2C"/>
          <w:sz w:val="20"/>
          <w:szCs w:val="20"/>
        </w:rPr>
        <w:t xml:space="preserve">Rogamos </w:t>
      </w:r>
      <w:r w:rsidR="00174A68">
        <w:rPr>
          <w:rFonts w:ascii="Calibri" w:eastAsia="Calibri" w:hAnsi="Calibri" w:cs="Calibri"/>
          <w:color w:val="ED6A2C"/>
          <w:sz w:val="20"/>
          <w:szCs w:val="20"/>
        </w:rPr>
        <w:t>envíe justificante d</w:t>
      </w:r>
      <w:r w:rsidR="00242EA3" w:rsidRPr="00EE6D16">
        <w:rPr>
          <w:rFonts w:ascii="Calibri" w:eastAsia="Calibri" w:hAnsi="Calibri" w:cs="Calibri"/>
          <w:color w:val="ED6A2C"/>
          <w:sz w:val="20"/>
          <w:szCs w:val="20"/>
        </w:rPr>
        <w:t>e la transferencia</w:t>
      </w:r>
      <w:r w:rsidR="00786D5B" w:rsidRPr="00EE6D16">
        <w:rPr>
          <w:rFonts w:ascii="Calibri" w:eastAsia="Calibri" w:hAnsi="Calibri" w:cs="Calibri"/>
          <w:color w:val="ED6A2C"/>
          <w:sz w:val="20"/>
          <w:szCs w:val="20"/>
        </w:rPr>
        <w:t xml:space="preserve"> bancaria realizada</w:t>
      </w:r>
      <w:r w:rsidR="00174A68">
        <w:rPr>
          <w:rFonts w:ascii="Calibri" w:eastAsia="Calibri" w:hAnsi="Calibri" w:cs="Calibri"/>
          <w:color w:val="ED6A2C"/>
          <w:sz w:val="20"/>
          <w:szCs w:val="20"/>
        </w:rPr>
        <w:t xml:space="preserve"> a la Secretaría, una vez le confirmen disponibilidad y tarifa vía e-mail.</w:t>
      </w:r>
    </w:p>
    <w:p w14:paraId="71EF2680" w14:textId="77777777" w:rsidR="000D4614" w:rsidRDefault="00000000" w:rsidP="00242EA3">
      <w:pPr>
        <w:pStyle w:val="Pa1"/>
        <w:rPr>
          <w:rStyle w:val="A20"/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color w:val="7030A0"/>
            <w:sz w:val="22"/>
            <w:szCs w:val="18"/>
          </w:rPr>
          <w:id w:val="38562285"/>
        </w:sdtPr>
        <w:sdtContent>
          <w:r w:rsidR="00242EA3" w:rsidRPr="00BA553D">
            <w:rPr>
              <w:rFonts w:ascii="MS Gothic" w:eastAsia="MS Gothic" w:hAnsi="MS Gothic" w:cstheme="minorHAnsi" w:hint="eastAsia"/>
              <w:color w:val="7030A0"/>
              <w:sz w:val="22"/>
            </w:rPr>
            <w:t>☐</w:t>
          </w:r>
        </w:sdtContent>
      </w:sdt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 Tarjeta de </w:t>
      </w:r>
      <w:r w:rsidR="00242EA3">
        <w:rPr>
          <w:rStyle w:val="A20"/>
          <w:rFonts w:asciiTheme="minorHAnsi" w:hAnsiTheme="minorHAnsi" w:cstheme="minorHAnsi"/>
          <w:sz w:val="20"/>
          <w:szCs w:val="20"/>
        </w:rPr>
        <w:t>c</w:t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>rédito</w:t>
      </w:r>
      <w:r w:rsidR="00786D5B">
        <w:rPr>
          <w:rStyle w:val="A20"/>
          <w:rFonts w:asciiTheme="minorHAnsi" w:hAnsiTheme="minorHAnsi" w:cstheme="minorHAnsi"/>
          <w:sz w:val="20"/>
          <w:szCs w:val="20"/>
        </w:rPr>
        <w:t>.</w:t>
      </w:r>
      <w:r w:rsidR="0064489F">
        <w:rPr>
          <w:rStyle w:val="A20"/>
          <w:rFonts w:asciiTheme="minorHAnsi" w:hAnsiTheme="minorHAnsi" w:cstheme="minorHAnsi"/>
          <w:sz w:val="20"/>
          <w:szCs w:val="20"/>
        </w:rPr>
        <w:t xml:space="preserve"> </w:t>
      </w:r>
    </w:p>
    <w:p w14:paraId="24687AD0" w14:textId="4F974141" w:rsidR="00174A68" w:rsidRPr="00EE6D16" w:rsidRDefault="00174A68" w:rsidP="00174A68">
      <w:pPr>
        <w:pStyle w:val="Ttulo1"/>
        <w:rPr>
          <w:rFonts w:ascii="Calibri" w:eastAsia="Calibri" w:hAnsi="Calibri" w:cs="Calibri"/>
          <w:color w:val="ED6A2C"/>
          <w:sz w:val="20"/>
          <w:szCs w:val="20"/>
        </w:rPr>
      </w:pPr>
      <w:r>
        <w:rPr>
          <w:rFonts w:ascii="Calibri" w:eastAsia="Calibri" w:hAnsi="Calibri" w:cs="Calibri"/>
          <w:color w:val="ED6A2C"/>
          <w:sz w:val="20"/>
          <w:szCs w:val="20"/>
        </w:rPr>
        <w:t>La Secretaría le solicitará los datos, mediante link de pago seguro, una vez le confirmen disponibilidad y tarifa vía e-mail.</w:t>
      </w:r>
    </w:p>
    <w:p w14:paraId="270982F6" w14:textId="77777777" w:rsidR="008D03F0" w:rsidRPr="00BA553D" w:rsidRDefault="008D03F0" w:rsidP="00BA553D">
      <w:pPr>
        <w:pStyle w:val="Ttulo1"/>
        <w:spacing w:before="240"/>
        <w:rPr>
          <w:rFonts w:ascii="Calibri" w:eastAsia="Calibri" w:hAnsi="Calibri" w:cs="Calibri"/>
          <w:bCs/>
          <w:color w:val="ED6A2C"/>
          <w:sz w:val="24"/>
          <w:szCs w:val="24"/>
        </w:rPr>
      </w:pPr>
      <w:r w:rsidRPr="00BA553D">
        <w:rPr>
          <w:rFonts w:ascii="Calibri" w:eastAsia="Calibri" w:hAnsi="Calibri" w:cs="Calibri"/>
          <w:bCs/>
          <w:color w:val="ED6A2C"/>
          <w:sz w:val="24"/>
          <w:szCs w:val="24"/>
        </w:rPr>
        <w:t>NORMAS IMPORTANTES</w:t>
      </w:r>
    </w:p>
    <w:p w14:paraId="32F1E2AC" w14:textId="77777777" w:rsidR="008D03F0" w:rsidRPr="00925EBD" w:rsidRDefault="008D03F0" w:rsidP="008D03F0">
      <w:pPr>
        <w:pStyle w:val="Pa1"/>
        <w:numPr>
          <w:ilvl w:val="0"/>
          <w:numId w:val="7"/>
        </w:numPr>
        <w:jc w:val="both"/>
        <w:rPr>
          <w:rFonts w:ascii="Calibri" w:hAnsi="Calibri" w:cs="Myriad Pro"/>
          <w:color w:val="221E1F"/>
          <w:sz w:val="20"/>
          <w:szCs w:val="20"/>
        </w:rPr>
      </w:pPr>
      <w:r w:rsidRPr="00925EBD">
        <w:rPr>
          <w:rStyle w:val="A23"/>
          <w:rFonts w:ascii="Calibri" w:hAnsi="Calibri"/>
          <w:sz w:val="20"/>
          <w:szCs w:val="20"/>
        </w:rPr>
        <w:t>No se admitirá ningún boletín que no esté debidamente cumplimentado</w:t>
      </w:r>
      <w:r>
        <w:rPr>
          <w:rStyle w:val="A23"/>
          <w:rFonts w:ascii="Calibri" w:hAnsi="Calibri"/>
          <w:sz w:val="20"/>
          <w:szCs w:val="20"/>
        </w:rPr>
        <w:t xml:space="preserve"> en todos sus apartados</w:t>
      </w:r>
      <w:r w:rsidRPr="00925EBD">
        <w:rPr>
          <w:rStyle w:val="A23"/>
          <w:rFonts w:ascii="Calibri" w:hAnsi="Calibri"/>
          <w:sz w:val="20"/>
          <w:szCs w:val="20"/>
        </w:rPr>
        <w:t>.</w:t>
      </w:r>
    </w:p>
    <w:p w14:paraId="0491A905" w14:textId="489A9F14" w:rsidR="008D03F0" w:rsidRPr="00925EBD" w:rsidRDefault="008D03F0" w:rsidP="008D03F0">
      <w:pPr>
        <w:pStyle w:val="Pa1"/>
        <w:numPr>
          <w:ilvl w:val="0"/>
          <w:numId w:val="7"/>
        </w:numPr>
        <w:ind w:right="-143"/>
        <w:jc w:val="both"/>
        <w:rPr>
          <w:rFonts w:ascii="Calibri" w:hAnsi="Calibri" w:cs="Myriad Pro"/>
          <w:color w:val="221E1F"/>
          <w:sz w:val="20"/>
          <w:szCs w:val="20"/>
        </w:rPr>
      </w:pPr>
      <w:r w:rsidRPr="00925EBD">
        <w:rPr>
          <w:rStyle w:val="A23"/>
          <w:rFonts w:ascii="Calibri" w:hAnsi="Calibri" w:cs="BELLABOO"/>
          <w:color w:val="000000"/>
          <w:sz w:val="20"/>
          <w:szCs w:val="20"/>
        </w:rPr>
        <w:t>No se deberá dar por confirmada una reserva de hotel, hasta que no se tenga confirmació</w:t>
      </w:r>
      <w:r w:rsidR="00053671">
        <w:rPr>
          <w:rStyle w:val="A23"/>
          <w:rFonts w:ascii="Calibri" w:hAnsi="Calibri" w:cs="BELLABOO"/>
          <w:color w:val="000000"/>
          <w:sz w:val="20"/>
          <w:szCs w:val="20"/>
        </w:rPr>
        <w:t>n</w:t>
      </w:r>
      <w:r w:rsidRPr="00925EBD">
        <w:rPr>
          <w:rStyle w:val="A23"/>
          <w:rFonts w:ascii="Calibri" w:hAnsi="Calibri" w:cs="BELLABOO"/>
          <w:color w:val="000000"/>
          <w:sz w:val="20"/>
          <w:szCs w:val="20"/>
        </w:rPr>
        <w:t xml:space="preserve"> de la Secreta</w:t>
      </w:r>
      <w:r>
        <w:rPr>
          <w:rStyle w:val="A23"/>
          <w:rFonts w:ascii="Calibri" w:hAnsi="Calibri" w:cs="BELLABOO"/>
          <w:color w:val="000000"/>
          <w:sz w:val="20"/>
          <w:szCs w:val="20"/>
        </w:rPr>
        <w:t>ría Turística</w:t>
      </w:r>
      <w:r w:rsidRPr="00925EBD">
        <w:rPr>
          <w:rStyle w:val="A23"/>
          <w:rFonts w:ascii="Calibri" w:hAnsi="Calibri" w:cs="BELLABOO"/>
          <w:color w:val="000000"/>
          <w:sz w:val="20"/>
          <w:szCs w:val="20"/>
        </w:rPr>
        <w:t xml:space="preserve"> de que hay </w:t>
      </w:r>
      <w:r w:rsidRPr="00925EBD">
        <w:rPr>
          <w:rStyle w:val="A23"/>
          <w:rFonts w:ascii="Calibri" w:hAnsi="Calibri"/>
          <w:sz w:val="20"/>
          <w:szCs w:val="20"/>
        </w:rPr>
        <w:t>dis</w:t>
      </w:r>
      <w:r w:rsidR="00B22CDA">
        <w:rPr>
          <w:rStyle w:val="A23"/>
          <w:rFonts w:ascii="Calibri" w:hAnsi="Calibri"/>
          <w:sz w:val="20"/>
          <w:szCs w:val="20"/>
        </w:rPr>
        <w:t>ponibilidad en el hotel elegido y se haya realizado el pago correctamente.</w:t>
      </w:r>
    </w:p>
    <w:p w14:paraId="2432924D" w14:textId="77777777" w:rsidR="008D03F0" w:rsidRPr="00BA553D" w:rsidRDefault="008D03F0" w:rsidP="00BA553D">
      <w:pPr>
        <w:pStyle w:val="Ttulo1"/>
        <w:spacing w:before="240"/>
        <w:rPr>
          <w:rFonts w:ascii="Calibri" w:eastAsia="Calibri" w:hAnsi="Calibri" w:cs="Calibri"/>
          <w:bCs/>
          <w:color w:val="ED6A2C"/>
          <w:sz w:val="24"/>
          <w:szCs w:val="24"/>
        </w:rPr>
      </w:pPr>
      <w:r w:rsidRPr="00BA553D">
        <w:rPr>
          <w:rFonts w:ascii="Calibri" w:eastAsia="Calibri" w:hAnsi="Calibri" w:cs="Calibri"/>
          <w:bCs/>
          <w:color w:val="ED6A2C"/>
          <w:sz w:val="24"/>
          <w:szCs w:val="24"/>
        </w:rPr>
        <w:t>CONDICIONES DE CANCELACIÓN Y DEPÓSITO</w:t>
      </w:r>
    </w:p>
    <w:p w14:paraId="43235862" w14:textId="77777777" w:rsidR="008D03F0" w:rsidRPr="00016230" w:rsidRDefault="008D03F0" w:rsidP="008D03F0">
      <w:pPr>
        <w:autoSpaceDE w:val="0"/>
        <w:autoSpaceDN w:val="0"/>
        <w:adjustRightInd w:val="0"/>
        <w:spacing w:after="0"/>
        <w:rPr>
          <w:rFonts w:ascii="Calibri" w:hAnsi="Calibri" w:cs="SassoonInfantStd"/>
          <w:color w:val="000000"/>
          <w:sz w:val="20"/>
          <w:szCs w:val="20"/>
        </w:rPr>
      </w:pPr>
      <w:r w:rsidRPr="00016230">
        <w:rPr>
          <w:rFonts w:ascii="Calibri" w:hAnsi="Calibri" w:cs="SassoonInfantStd"/>
          <w:color w:val="000000"/>
          <w:sz w:val="20"/>
          <w:szCs w:val="20"/>
        </w:rPr>
        <w:t>Rogamos tenga en cuenta las políticas de depósito y cancelaciones a la hora de reservar:</w:t>
      </w:r>
    </w:p>
    <w:p w14:paraId="66D746AB" w14:textId="0F115F37" w:rsidR="008D03F0" w:rsidRDefault="00783BA0" w:rsidP="00783BA0">
      <w:pPr>
        <w:pStyle w:val="Pa1"/>
        <w:numPr>
          <w:ilvl w:val="0"/>
          <w:numId w:val="7"/>
        </w:numPr>
        <w:jc w:val="both"/>
        <w:rPr>
          <w:rStyle w:val="A23"/>
          <w:rFonts w:ascii="Calibri" w:hAnsi="Calibri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Cancelaciones a partir del </w:t>
      </w:r>
      <w:r w:rsidR="00BA553D">
        <w:rPr>
          <w:b/>
          <w:bCs/>
          <w:color w:val="000000"/>
          <w:sz w:val="20"/>
          <w:szCs w:val="20"/>
          <w:shd w:val="clear" w:color="auto" w:fill="FFFFFF"/>
        </w:rPr>
        <w:t>lunes</w:t>
      </w:r>
      <w:r w:rsidRPr="00783BA0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EE6D16">
        <w:rPr>
          <w:b/>
          <w:bCs/>
          <w:color w:val="000000"/>
          <w:sz w:val="20"/>
          <w:szCs w:val="20"/>
          <w:shd w:val="clear" w:color="auto" w:fill="FFFFFF"/>
        </w:rPr>
        <w:t>19</w:t>
      </w:r>
      <w:r w:rsidRPr="00783BA0">
        <w:rPr>
          <w:b/>
          <w:bCs/>
          <w:color w:val="000000"/>
          <w:sz w:val="20"/>
          <w:szCs w:val="20"/>
          <w:shd w:val="clear" w:color="auto" w:fill="FFFFFF"/>
        </w:rPr>
        <w:t> de septiembre de 20</w:t>
      </w:r>
      <w:r w:rsidR="0020622C">
        <w:rPr>
          <w:b/>
          <w:bCs/>
          <w:color w:val="000000"/>
          <w:sz w:val="20"/>
          <w:szCs w:val="20"/>
          <w:shd w:val="clear" w:color="auto" w:fill="FFFFFF"/>
        </w:rPr>
        <w:t>2</w:t>
      </w:r>
      <w:r w:rsidR="00EE6D16">
        <w:rPr>
          <w:b/>
          <w:bCs/>
          <w:color w:val="000000"/>
          <w:sz w:val="20"/>
          <w:szCs w:val="20"/>
          <w:shd w:val="clear" w:color="auto" w:fill="FFFFFF"/>
        </w:rPr>
        <w:t>2</w:t>
      </w:r>
      <w:r>
        <w:rPr>
          <w:color w:val="000000"/>
          <w:sz w:val="20"/>
          <w:szCs w:val="20"/>
          <w:shd w:val="clear" w:color="auto" w:fill="FFFFFF"/>
        </w:rPr>
        <w:t>, se devengará un 100% de gastos.</w:t>
      </w:r>
    </w:p>
    <w:p w14:paraId="6BBF09FA" w14:textId="77777777" w:rsidR="008D03F0" w:rsidRPr="008D03F0" w:rsidRDefault="008D03F0" w:rsidP="008D03F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SassoonInfantStd"/>
          <w:color w:val="000000"/>
          <w:sz w:val="20"/>
          <w:szCs w:val="20"/>
        </w:rPr>
      </w:pPr>
      <w:r w:rsidRPr="008D03F0">
        <w:rPr>
          <w:rFonts w:ascii="Calibri" w:hAnsi="Calibri" w:cs="SassoonInfantStd"/>
          <w:color w:val="000000"/>
          <w:sz w:val="20"/>
          <w:szCs w:val="20"/>
        </w:rPr>
        <w:t>Las devoluciones serán procesadas un mes después de la finalización de</w:t>
      </w:r>
      <w:r w:rsidR="00053671">
        <w:rPr>
          <w:rFonts w:ascii="Calibri" w:hAnsi="Calibri" w:cs="SassoonInfantStd"/>
          <w:color w:val="000000"/>
          <w:sz w:val="20"/>
          <w:szCs w:val="20"/>
        </w:rPr>
        <w:t xml:space="preserve"> la reunión</w:t>
      </w:r>
      <w:r w:rsidRPr="008D03F0">
        <w:rPr>
          <w:rFonts w:ascii="Calibri" w:hAnsi="Calibri" w:cs="SassoonInfantStd"/>
          <w:color w:val="000000"/>
          <w:sz w:val="20"/>
          <w:szCs w:val="20"/>
        </w:rPr>
        <w:t>.</w:t>
      </w:r>
    </w:p>
    <w:p w14:paraId="1AEEADB7" w14:textId="77777777" w:rsidR="008D03F0" w:rsidRPr="004651C5" w:rsidRDefault="008D03F0" w:rsidP="004651C5">
      <w:pPr>
        <w:pStyle w:val="Ttulo1"/>
        <w:spacing w:before="240"/>
        <w:rPr>
          <w:rFonts w:ascii="Calibri" w:eastAsia="Calibri" w:hAnsi="Calibri" w:cs="Calibri"/>
          <w:bCs/>
          <w:color w:val="ED6A2C"/>
          <w:sz w:val="24"/>
          <w:szCs w:val="24"/>
        </w:rPr>
      </w:pPr>
      <w:r w:rsidRPr="004651C5">
        <w:rPr>
          <w:rFonts w:ascii="Calibri" w:eastAsia="Calibri" w:hAnsi="Calibri" w:cs="Calibri"/>
          <w:bCs/>
          <w:color w:val="ED6A2C"/>
          <w:sz w:val="24"/>
          <w:szCs w:val="24"/>
        </w:rPr>
        <w:t>CONDICIONES PARA RESERVAS DE GRUPO (a partir de 9 habitaciones)</w:t>
      </w:r>
    </w:p>
    <w:p w14:paraId="5AF54413" w14:textId="4BB74C09" w:rsidR="00783BA0" w:rsidRDefault="008D03F0" w:rsidP="00BA553D">
      <w:pPr>
        <w:pStyle w:val="Pa1"/>
        <w:spacing w:line="240" w:lineRule="auto"/>
        <w:jc w:val="both"/>
        <w:rPr>
          <w:rStyle w:val="A23"/>
          <w:rFonts w:ascii="Calibri" w:hAnsi="Calibri"/>
          <w:color w:val="auto"/>
          <w:sz w:val="20"/>
          <w:szCs w:val="20"/>
        </w:rPr>
      </w:pPr>
      <w:r w:rsidRPr="00786D5B">
        <w:rPr>
          <w:rStyle w:val="A23"/>
          <w:rFonts w:ascii="Calibri" w:hAnsi="Calibri"/>
          <w:color w:val="auto"/>
          <w:sz w:val="20"/>
          <w:szCs w:val="20"/>
        </w:rPr>
        <w:t>Consultar con la Secretaría Turística.</w:t>
      </w:r>
    </w:p>
    <w:p w14:paraId="51ECD9F9" w14:textId="77777777" w:rsidR="004651C5" w:rsidRPr="004651C5" w:rsidRDefault="004651C5" w:rsidP="004651C5">
      <w:pPr>
        <w:rPr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607E" w14:paraId="1C2D72CE" w14:textId="77777777" w:rsidTr="00BA553D">
        <w:tc>
          <w:tcPr>
            <w:tcW w:w="4814" w:type="dxa"/>
          </w:tcPr>
          <w:p w14:paraId="6C3C836D" w14:textId="77777777" w:rsidR="0059607E" w:rsidRDefault="0059607E" w:rsidP="0059607E">
            <w:pPr>
              <w:jc w:val="right"/>
              <w:rPr>
                <w:lang w:eastAsia="es-ES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eastAsia="es-ES"/>
              </w:rPr>
              <w:drawing>
                <wp:inline distT="0" distB="0" distL="0" distR="0" wp14:anchorId="1FF6767E" wp14:editId="4D2C8AED">
                  <wp:extent cx="1571625" cy="5619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88AE754" w14:textId="77777777" w:rsidR="0059607E" w:rsidRPr="004651C5" w:rsidRDefault="0059607E" w:rsidP="004651C5">
            <w:pPr>
              <w:pStyle w:val="Ttulo1"/>
              <w:spacing w:after="0"/>
              <w:outlineLvl w:val="0"/>
              <w:rPr>
                <w:rFonts w:ascii="Calibri" w:eastAsia="Calibri" w:hAnsi="Calibri" w:cs="Calibri"/>
                <w:bCs/>
                <w:color w:val="ED6A2C"/>
                <w:sz w:val="16"/>
                <w:szCs w:val="16"/>
              </w:rPr>
            </w:pPr>
            <w:r w:rsidRPr="004651C5">
              <w:rPr>
                <w:rFonts w:ascii="Calibri" w:eastAsia="Calibri" w:hAnsi="Calibri" w:cs="Calibri"/>
                <w:bCs/>
                <w:color w:val="ED6A2C"/>
                <w:sz w:val="16"/>
                <w:szCs w:val="16"/>
              </w:rPr>
              <w:t>SECRETARÍA TURÍSTICA</w:t>
            </w:r>
          </w:p>
          <w:p w14:paraId="33D96FBC" w14:textId="77777777" w:rsidR="0059607E" w:rsidRPr="009553C5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>Viajes El Corte Inglés S.A. - Congresos Científico-Médicos</w:t>
            </w:r>
          </w:p>
          <w:p w14:paraId="37A0608E" w14:textId="1F269E39" w:rsidR="0059607E" w:rsidRPr="009553C5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 xml:space="preserve">C/ </w:t>
            </w:r>
            <w:r w:rsidR="00F218FB">
              <w:rPr>
                <w:rFonts w:asciiTheme="minorHAnsi" w:hAnsiTheme="minorHAnsi" w:cstheme="minorHAnsi"/>
                <w:sz w:val="16"/>
                <w:lang w:eastAsia="es-ES"/>
              </w:rPr>
              <w:t>San Severo, 10.</w:t>
            </w:r>
          </w:p>
          <w:p w14:paraId="1EA4F896" w14:textId="1F8977F4" w:rsidR="0059607E" w:rsidRPr="009553C5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>28</w:t>
            </w:r>
            <w:r w:rsidR="00F218FB">
              <w:rPr>
                <w:rFonts w:asciiTheme="minorHAnsi" w:hAnsiTheme="minorHAnsi" w:cstheme="minorHAnsi"/>
                <w:sz w:val="16"/>
                <w:lang w:eastAsia="es-ES"/>
              </w:rPr>
              <w:t>042</w:t>
            </w: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 xml:space="preserve"> Madrid</w:t>
            </w:r>
          </w:p>
          <w:p w14:paraId="39E15388" w14:textId="77CBA03B" w:rsidR="0059607E" w:rsidRPr="009553C5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 xml:space="preserve">Tel.: 91 330 07 26 </w:t>
            </w:r>
          </w:p>
          <w:p w14:paraId="144E555C" w14:textId="77777777" w:rsidR="0059607E" w:rsidRDefault="0059607E" w:rsidP="0059607E">
            <w:pPr>
              <w:rPr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 xml:space="preserve">e-mail: </w:t>
            </w:r>
            <w:hyperlink r:id="rId12" w:history="1">
              <w:r w:rsidRPr="009553C5">
                <w:rPr>
                  <w:rFonts w:asciiTheme="minorHAnsi" w:hAnsiTheme="minorHAnsi" w:cstheme="minorHAnsi"/>
                  <w:sz w:val="16"/>
                  <w:lang w:eastAsia="es-ES"/>
                </w:rPr>
                <w:t>pediatria@viajeseci.es</w:t>
              </w:r>
            </w:hyperlink>
          </w:p>
        </w:tc>
      </w:tr>
      <w:tr w:rsidR="0059607E" w14:paraId="40B850D2" w14:textId="77777777" w:rsidTr="00BA553D">
        <w:tc>
          <w:tcPr>
            <w:tcW w:w="4814" w:type="dxa"/>
          </w:tcPr>
          <w:p w14:paraId="169A0E26" w14:textId="77777777" w:rsidR="0059607E" w:rsidRDefault="0059607E" w:rsidP="0059607E">
            <w:pPr>
              <w:jc w:val="right"/>
              <w:rPr>
                <w:lang w:eastAsia="es-ES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eastAsia="es-ES"/>
              </w:rPr>
              <w:drawing>
                <wp:inline distT="0" distB="0" distL="0" distR="0" wp14:anchorId="40DA870E" wp14:editId="1A7BFF93">
                  <wp:extent cx="781200" cy="583200"/>
                  <wp:effectExtent l="0" t="0" r="0" b="762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F1D7BF5" w14:textId="77777777" w:rsidR="0059607E" w:rsidRPr="004651C5" w:rsidRDefault="0059607E" w:rsidP="004651C5">
            <w:pPr>
              <w:pStyle w:val="Ttulo1"/>
              <w:spacing w:after="0"/>
              <w:outlineLvl w:val="0"/>
              <w:rPr>
                <w:rFonts w:ascii="Calibri" w:eastAsia="Calibri" w:hAnsi="Calibri" w:cs="Calibri"/>
                <w:bCs/>
                <w:color w:val="ED6A2C"/>
                <w:sz w:val="16"/>
                <w:szCs w:val="16"/>
              </w:rPr>
            </w:pPr>
            <w:r w:rsidRPr="004651C5">
              <w:rPr>
                <w:rFonts w:ascii="Calibri" w:eastAsia="Calibri" w:hAnsi="Calibri" w:cs="Calibri"/>
                <w:bCs/>
                <w:color w:val="ED6A2C"/>
                <w:sz w:val="16"/>
                <w:szCs w:val="16"/>
              </w:rPr>
              <w:t>SECRETARÍA TÉCNICA</w:t>
            </w:r>
          </w:p>
          <w:p w14:paraId="192929AB" w14:textId="77777777" w:rsidR="0059607E" w:rsidRPr="009C61B0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 xml:space="preserve">Lúa Ediciones 3.0 </w:t>
            </w:r>
          </w:p>
          <w:p w14:paraId="5B30396B" w14:textId="77777777" w:rsidR="0059607E" w:rsidRPr="009C61B0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Avda. de Burgos 39</w:t>
            </w:r>
            <w:r>
              <w:rPr>
                <w:rFonts w:asciiTheme="minorHAnsi" w:hAnsiTheme="minorHAnsi" w:cstheme="minorHAnsi"/>
                <w:sz w:val="16"/>
                <w:lang w:eastAsia="es-ES"/>
              </w:rPr>
              <w:t>,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 xml:space="preserve"> 1</w:t>
            </w:r>
            <w:r>
              <w:rPr>
                <w:rFonts w:asciiTheme="minorHAnsi" w:hAnsiTheme="minorHAnsi" w:cstheme="minorHAnsi"/>
                <w:sz w:val="16"/>
                <w:lang w:eastAsia="es-ES"/>
              </w:rPr>
              <w:t>.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º izqda. 28036 Madrid</w:t>
            </w:r>
          </w:p>
          <w:p w14:paraId="6417B5D4" w14:textId="77777777" w:rsidR="0059607E" w:rsidRPr="009C61B0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Tel.:</w:t>
            </w:r>
            <w:r>
              <w:rPr>
                <w:rFonts w:asciiTheme="minorHAnsi" w:hAnsiTheme="minorHAnsi" w:cstheme="minorHAnsi"/>
                <w:sz w:val="16"/>
                <w:lang w:eastAsia="es-ES"/>
              </w:rPr>
              <w:t xml:space="preserve"> 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616 722 687</w:t>
            </w:r>
          </w:p>
          <w:p w14:paraId="7CA77ECC" w14:textId="77777777" w:rsidR="0059607E" w:rsidRDefault="0059607E" w:rsidP="0059607E">
            <w:pPr>
              <w:rPr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e-mail: secretaria</w:t>
            </w:r>
            <w:r>
              <w:rPr>
                <w:rFonts w:asciiTheme="minorHAnsi" w:hAnsiTheme="minorHAnsi" w:cstheme="minorHAnsi"/>
                <w:sz w:val="16"/>
                <w:lang w:eastAsia="es-ES"/>
              </w:rPr>
              <w:t>tecnica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@luaediciones.com</w:t>
            </w:r>
          </w:p>
        </w:tc>
      </w:tr>
    </w:tbl>
    <w:p w14:paraId="658141CE" w14:textId="77777777" w:rsidR="00BA553D" w:rsidRPr="00BA553D" w:rsidRDefault="00BA553D" w:rsidP="00BA553D">
      <w:pPr>
        <w:tabs>
          <w:tab w:val="left" w:pos="3737"/>
        </w:tabs>
        <w:rPr>
          <w:rFonts w:asciiTheme="minorHAnsi" w:hAnsiTheme="minorHAnsi" w:cstheme="minorHAnsi"/>
          <w:sz w:val="6"/>
          <w:lang w:eastAsia="es-ES"/>
        </w:rPr>
      </w:pPr>
    </w:p>
    <w:sectPr w:rsidR="00BA553D" w:rsidRPr="00BA553D" w:rsidSect="00081C49">
      <w:headerReference w:type="default" r:id="rId14"/>
      <w:footerReference w:type="default" r:id="rId15"/>
      <w:pgSz w:w="11906" w:h="16838"/>
      <w:pgMar w:top="1418" w:right="1134" w:bottom="1418" w:left="1134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63FC" w14:textId="77777777" w:rsidR="007E4BF8" w:rsidRDefault="007E4BF8" w:rsidP="00CD1884">
      <w:pPr>
        <w:spacing w:after="0"/>
      </w:pPr>
      <w:r>
        <w:separator/>
      </w:r>
    </w:p>
  </w:endnote>
  <w:endnote w:type="continuationSeparator" w:id="0">
    <w:p w14:paraId="2F421AC5" w14:textId="77777777" w:rsidR="007E4BF8" w:rsidRDefault="007E4BF8" w:rsidP="00CD1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ABO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Infan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A1F4" w14:textId="1224226F" w:rsidR="0059607E" w:rsidRDefault="00482469" w:rsidP="004651C5">
    <w:pPr>
      <w:pStyle w:val="Piedepgina"/>
      <w:jc w:val="center"/>
      <w:rPr>
        <w:rFonts w:asciiTheme="minorHAnsi" w:hAnsiTheme="minorHAnsi" w:cstheme="minorHAnsi"/>
        <w:color w:val="FFFFFF" w:themeColor="background1"/>
        <w:sz w:val="16"/>
      </w:rPr>
    </w:pPr>
    <w:r>
      <w:rPr>
        <w:rFonts w:asciiTheme="minorHAnsi" w:hAnsiTheme="minorHAnsi" w:cstheme="minorHAnsi"/>
        <w:noProof/>
        <w:color w:val="FFFFFF" w:themeColor="background1"/>
        <w:sz w:val="16"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3204320" wp14:editId="75A7CA7B">
              <wp:simplePos x="0" y="0"/>
              <wp:positionH relativeFrom="column">
                <wp:posOffset>-748665</wp:posOffset>
              </wp:positionH>
              <wp:positionV relativeFrom="paragraph">
                <wp:posOffset>-71755</wp:posOffset>
              </wp:positionV>
              <wp:extent cx="7591425" cy="733425"/>
              <wp:effectExtent l="0" t="0" r="9525" b="9525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1425" cy="7334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CFE3DD" id="Rectángulo 7" o:spid="_x0000_s1026" style="position:absolute;margin-left:-58.95pt;margin-top:-5.65pt;width:597.75pt;height:5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" fillcolor="#0070c0" stroked="f" strokeweight="1pt"/>
          </w:pict>
        </mc:Fallback>
      </mc:AlternateContent>
    </w:r>
    <w:r w:rsidR="00674B1B" w:rsidRPr="00081C49">
      <w:rPr>
        <w:rFonts w:asciiTheme="minorHAnsi" w:hAnsiTheme="minorHAnsi" w:cstheme="minorHAnsi"/>
        <w:color w:val="FFFFFF" w:themeColor="background1"/>
        <w:sz w:val="16"/>
      </w:rPr>
      <w:t>Los datos personales incluidos en este documento son de carácter confidencial. De acuerdo con</w:t>
    </w:r>
    <w:r w:rsidR="0059607E">
      <w:rPr>
        <w:rFonts w:asciiTheme="minorHAnsi" w:hAnsiTheme="minorHAnsi" w:cstheme="minorHAnsi"/>
        <w:color w:val="FFFFFF" w:themeColor="background1"/>
        <w:sz w:val="16"/>
      </w:rPr>
      <w:t xml:space="preserve"> </w:t>
    </w:r>
    <w:r w:rsidR="00053671">
      <w:rPr>
        <w:rFonts w:asciiTheme="minorHAnsi" w:hAnsiTheme="minorHAnsi" w:cstheme="minorHAnsi"/>
        <w:color w:val="FFFFFF" w:themeColor="background1"/>
        <w:sz w:val="16"/>
      </w:rPr>
      <w:t>el RGPD</w:t>
    </w:r>
    <w:r w:rsidR="00674B1B" w:rsidRPr="00081C49">
      <w:rPr>
        <w:rFonts w:asciiTheme="minorHAnsi" w:hAnsiTheme="minorHAnsi" w:cstheme="minorHAnsi"/>
        <w:color w:val="FFFFFF" w:themeColor="background1"/>
        <w:sz w:val="16"/>
      </w:rPr>
      <w:t xml:space="preserve">, el titular de estos datos podrá ejercer su derecho de acceso, rectificación y cancelación solicitándolo por escrito a </w:t>
    </w:r>
    <w:r w:rsidR="00053671">
      <w:rPr>
        <w:rFonts w:asciiTheme="minorHAnsi" w:hAnsiTheme="minorHAnsi" w:cstheme="minorHAnsi"/>
        <w:color w:val="FFFFFF" w:themeColor="background1"/>
        <w:sz w:val="16"/>
      </w:rPr>
      <w:t>la Sociedad de Pediatría de Madrid y Castilla-La Mancha (</w:t>
    </w:r>
    <w:proofErr w:type="spellStart"/>
    <w:r w:rsidR="00053671">
      <w:rPr>
        <w:rFonts w:asciiTheme="minorHAnsi" w:hAnsiTheme="minorHAnsi" w:cstheme="minorHAnsi"/>
        <w:color w:val="FFFFFF" w:themeColor="background1"/>
        <w:sz w:val="16"/>
      </w:rPr>
      <w:t>SPM</w:t>
    </w:r>
    <w:r w:rsidR="0059607E">
      <w:rPr>
        <w:rFonts w:asciiTheme="minorHAnsi" w:hAnsiTheme="minorHAnsi" w:cstheme="minorHAnsi"/>
        <w:color w:val="FFFFFF" w:themeColor="background1"/>
        <w:sz w:val="16"/>
      </w:rPr>
      <w:t>y</w:t>
    </w:r>
    <w:r w:rsidR="00053671">
      <w:rPr>
        <w:rFonts w:asciiTheme="minorHAnsi" w:hAnsiTheme="minorHAnsi" w:cstheme="minorHAnsi"/>
        <w:color w:val="FFFFFF" w:themeColor="background1"/>
        <w:sz w:val="16"/>
      </w:rPr>
      <w:t>CM</w:t>
    </w:r>
    <w:proofErr w:type="spellEnd"/>
    <w:r w:rsidR="00053671">
      <w:rPr>
        <w:rFonts w:asciiTheme="minorHAnsi" w:hAnsiTheme="minorHAnsi" w:cstheme="minorHAnsi"/>
        <w:color w:val="FFFFFF" w:themeColor="background1"/>
        <w:sz w:val="16"/>
      </w:rPr>
      <w:t>)</w:t>
    </w:r>
    <w:r w:rsidR="00081C49" w:rsidRPr="00081C49">
      <w:rPr>
        <w:rFonts w:asciiTheme="minorHAnsi" w:hAnsiTheme="minorHAnsi" w:cstheme="minorHAnsi"/>
        <w:color w:val="FFFFFF" w:themeColor="background1"/>
        <w:sz w:val="16"/>
      </w:rPr>
      <w:t>.</w:t>
    </w:r>
  </w:p>
  <w:p w14:paraId="2FB2EB14" w14:textId="77777777" w:rsidR="00331DFD" w:rsidRPr="00C10B87" w:rsidRDefault="00081C49" w:rsidP="004651C5">
    <w:pPr>
      <w:pStyle w:val="Piedepgina"/>
      <w:jc w:val="center"/>
      <w:rPr>
        <w:rFonts w:asciiTheme="minorHAnsi" w:hAnsiTheme="minorHAnsi" w:cstheme="minorHAnsi"/>
        <w:color w:val="FFFFFF" w:themeColor="background1"/>
        <w:sz w:val="16"/>
        <w:lang w:val="en-US"/>
      </w:rPr>
    </w:pPr>
    <w:r w:rsidRPr="00081C49">
      <w:rPr>
        <w:rFonts w:asciiTheme="minorHAnsi" w:hAnsiTheme="minorHAnsi" w:cstheme="minorHAnsi"/>
        <w:color w:val="FFFFFF" w:themeColor="background1"/>
        <w:sz w:val="16"/>
      </w:rPr>
      <w:t>Avda. de Burgos 39</w:t>
    </w:r>
    <w:r w:rsidR="00491BDA">
      <w:rPr>
        <w:rFonts w:asciiTheme="minorHAnsi" w:hAnsiTheme="minorHAnsi" w:cstheme="minorHAnsi"/>
        <w:color w:val="FFFFFF" w:themeColor="background1"/>
        <w:sz w:val="16"/>
      </w:rPr>
      <w:t>,</w:t>
    </w:r>
    <w:r w:rsidRPr="00081C49">
      <w:rPr>
        <w:rFonts w:asciiTheme="minorHAnsi" w:hAnsiTheme="minorHAnsi" w:cstheme="minorHAnsi"/>
        <w:color w:val="FFFFFF" w:themeColor="background1"/>
        <w:sz w:val="16"/>
      </w:rPr>
      <w:t xml:space="preserve"> 1.º izqda. </w:t>
    </w:r>
    <w:r w:rsidRPr="00C10B87">
      <w:rPr>
        <w:rFonts w:asciiTheme="minorHAnsi" w:hAnsiTheme="minorHAnsi" w:cstheme="minorHAnsi"/>
        <w:color w:val="FFFFFF" w:themeColor="background1"/>
        <w:sz w:val="16"/>
        <w:lang w:val="en-US"/>
      </w:rPr>
      <w:t>28036 Madrid.</w:t>
    </w:r>
    <w:r w:rsidR="0059607E" w:rsidRPr="00C10B87">
      <w:rPr>
        <w:rFonts w:asciiTheme="minorHAnsi" w:hAnsiTheme="minorHAnsi" w:cstheme="minorHAnsi"/>
        <w:color w:val="FFFFFF" w:themeColor="background1"/>
        <w:sz w:val="16"/>
        <w:lang w:val="en-US"/>
      </w:rPr>
      <w:t xml:space="preserve"> </w:t>
    </w:r>
    <w:proofErr w:type="spellStart"/>
    <w:r w:rsidR="0059607E" w:rsidRPr="00C10B87">
      <w:rPr>
        <w:rFonts w:asciiTheme="minorHAnsi" w:hAnsiTheme="minorHAnsi" w:cstheme="minorHAnsi"/>
        <w:color w:val="FFFFFF" w:themeColor="background1"/>
        <w:sz w:val="16"/>
        <w:lang w:val="en-US"/>
      </w:rPr>
      <w:t>Telf</w:t>
    </w:r>
    <w:proofErr w:type="spellEnd"/>
    <w:r w:rsidR="0059607E" w:rsidRPr="00C10B87">
      <w:rPr>
        <w:rFonts w:asciiTheme="minorHAnsi" w:hAnsiTheme="minorHAnsi" w:cstheme="minorHAnsi"/>
        <w:color w:val="FFFFFF" w:themeColor="background1"/>
        <w:sz w:val="16"/>
        <w:lang w:val="en-US"/>
      </w:rPr>
      <w:t>.: 669 958 145. Email: spmycm@mcmpediatria.org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1F93" w14:textId="77777777" w:rsidR="007E4BF8" w:rsidRDefault="007E4BF8" w:rsidP="00CD1884">
      <w:pPr>
        <w:spacing w:after="0"/>
      </w:pPr>
      <w:bookmarkStart w:id="0" w:name="_Hlk485897757"/>
      <w:bookmarkEnd w:id="0"/>
      <w:r>
        <w:separator/>
      </w:r>
    </w:p>
  </w:footnote>
  <w:footnote w:type="continuationSeparator" w:id="0">
    <w:p w14:paraId="02D3D6FF" w14:textId="77777777" w:rsidR="007E4BF8" w:rsidRDefault="007E4BF8" w:rsidP="00CD18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05BF" w14:textId="5D986C17" w:rsidR="005E236E" w:rsidRPr="00491BDA" w:rsidRDefault="00C10B87" w:rsidP="00491BDA">
    <w:pPr>
      <w:pStyle w:val="Encabezado"/>
      <w:tabs>
        <w:tab w:val="clear" w:pos="4252"/>
        <w:tab w:val="clear" w:pos="8504"/>
        <w:tab w:val="right" w:pos="9638"/>
      </w:tabs>
      <w:jc w:val="right"/>
      <w:rPr>
        <w:rFonts w:asciiTheme="minorHAnsi" w:hAnsiTheme="minorHAnsi" w:cstheme="minorHAnsi"/>
        <w:color w:val="C00000"/>
      </w:rPr>
    </w:pPr>
    <w:r>
      <w:rPr>
        <w:rFonts w:asciiTheme="minorHAnsi" w:hAnsiTheme="minorHAnsi" w:cstheme="minorHAnsi"/>
        <w:b/>
        <w:noProof/>
        <w:color w:val="EDC9DB"/>
        <w:lang w:eastAsia="es-ES"/>
      </w:rPr>
      <w:drawing>
        <wp:anchor distT="0" distB="0" distL="114300" distR="114300" simplePos="0" relativeHeight="251657728" behindDoc="1" locked="0" layoutInCell="1" allowOverlap="1" wp14:anchorId="7A078B46" wp14:editId="3C239648">
          <wp:simplePos x="0" y="0"/>
          <wp:positionH relativeFrom="column">
            <wp:posOffset>4378868</wp:posOffset>
          </wp:positionH>
          <wp:positionV relativeFrom="paragraph">
            <wp:posOffset>-110490</wp:posOffset>
          </wp:positionV>
          <wp:extent cx="1776095" cy="101758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ipos SPMyCM 2019_page-00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1" b="9275"/>
                  <a:stretch/>
                </pic:blipFill>
                <pic:spPr bwMode="auto">
                  <a:xfrm>
                    <a:off x="0" y="0"/>
                    <a:ext cx="1776095" cy="1017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7810">
      <w:rPr>
        <w:rFonts w:ascii="Arial" w:hAnsi="Arial" w:cs="Arial"/>
        <w:noProof/>
        <w:sz w:val="20"/>
        <w:lang w:eastAsia="es-ES"/>
      </w:rPr>
      <w:drawing>
        <wp:anchor distT="0" distB="0" distL="114300" distR="114300" simplePos="0" relativeHeight="251660800" behindDoc="1" locked="0" layoutInCell="1" allowOverlap="1" wp14:anchorId="36B642E1" wp14:editId="1ED8FD92">
          <wp:simplePos x="0" y="0"/>
          <wp:positionH relativeFrom="column">
            <wp:posOffset>-3809</wp:posOffset>
          </wp:positionH>
          <wp:positionV relativeFrom="paragraph">
            <wp:posOffset>1</wp:posOffset>
          </wp:positionV>
          <wp:extent cx="3322320" cy="625582"/>
          <wp:effectExtent l="0" t="0" r="0" b="3175"/>
          <wp:wrapNone/>
          <wp:docPr id="64" name="Imagen 6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nterfaz de usuario gráfic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9721" cy="628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DFD" w:rsidRPr="0052161F">
      <w:rPr>
        <w:rFonts w:asciiTheme="minorHAnsi" w:hAnsiTheme="minorHAnsi" w:cstheme="minorHAnsi"/>
        <w:b/>
        <w:color w:val="EDC9D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70D4"/>
    <w:multiLevelType w:val="hybridMultilevel"/>
    <w:tmpl w:val="C3787456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84F"/>
    <w:multiLevelType w:val="hybridMultilevel"/>
    <w:tmpl w:val="B66E4C92"/>
    <w:lvl w:ilvl="0" w:tplc="C690133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4366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BE4"/>
    <w:multiLevelType w:val="hybridMultilevel"/>
    <w:tmpl w:val="6498AD9E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6AC"/>
    <w:multiLevelType w:val="hybridMultilevel"/>
    <w:tmpl w:val="6846C0E0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2C57"/>
    <w:multiLevelType w:val="hybridMultilevel"/>
    <w:tmpl w:val="98380722"/>
    <w:lvl w:ilvl="0" w:tplc="70E2FE8C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  <w:color w:val="A4366D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366E51CF"/>
    <w:multiLevelType w:val="hybridMultilevel"/>
    <w:tmpl w:val="9DB84336"/>
    <w:lvl w:ilvl="0" w:tplc="F508E2E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E1A"/>
    <w:multiLevelType w:val="hybridMultilevel"/>
    <w:tmpl w:val="FA1A7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87655"/>
    <w:multiLevelType w:val="hybridMultilevel"/>
    <w:tmpl w:val="BD1ECFC0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70E2FE8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4366D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82650">
    <w:abstractNumId w:val="0"/>
  </w:num>
  <w:num w:numId="2" w16cid:durableId="1452892783">
    <w:abstractNumId w:val="7"/>
  </w:num>
  <w:num w:numId="3" w16cid:durableId="246159811">
    <w:abstractNumId w:val="2"/>
  </w:num>
  <w:num w:numId="4" w16cid:durableId="1386954419">
    <w:abstractNumId w:val="3"/>
  </w:num>
  <w:num w:numId="5" w16cid:durableId="693651267">
    <w:abstractNumId w:val="4"/>
  </w:num>
  <w:num w:numId="6" w16cid:durableId="456411418">
    <w:abstractNumId w:val="6"/>
  </w:num>
  <w:num w:numId="7" w16cid:durableId="588195553">
    <w:abstractNumId w:val="5"/>
  </w:num>
  <w:num w:numId="8" w16cid:durableId="84216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84"/>
    <w:rsid w:val="000165F6"/>
    <w:rsid w:val="00036427"/>
    <w:rsid w:val="00053671"/>
    <w:rsid w:val="00054810"/>
    <w:rsid w:val="00081C49"/>
    <w:rsid w:val="00084967"/>
    <w:rsid w:val="00092FDE"/>
    <w:rsid w:val="000A0748"/>
    <w:rsid w:val="000B7830"/>
    <w:rsid w:val="000C62A7"/>
    <w:rsid w:val="000D4614"/>
    <w:rsid w:val="000F09A5"/>
    <w:rsid w:val="001244C8"/>
    <w:rsid w:val="0014068A"/>
    <w:rsid w:val="00152F66"/>
    <w:rsid w:val="00160521"/>
    <w:rsid w:val="00174A4F"/>
    <w:rsid w:val="00174A68"/>
    <w:rsid w:val="001C2CD3"/>
    <w:rsid w:val="001E099D"/>
    <w:rsid w:val="001E5D87"/>
    <w:rsid w:val="00201241"/>
    <w:rsid w:val="0020622C"/>
    <w:rsid w:val="00242EA3"/>
    <w:rsid w:val="002449B1"/>
    <w:rsid w:val="0026537E"/>
    <w:rsid w:val="00287EEC"/>
    <w:rsid w:val="002E2AAA"/>
    <w:rsid w:val="0032043D"/>
    <w:rsid w:val="00326780"/>
    <w:rsid w:val="00331DFD"/>
    <w:rsid w:val="003553CF"/>
    <w:rsid w:val="003A66C4"/>
    <w:rsid w:val="003B7964"/>
    <w:rsid w:val="003E316B"/>
    <w:rsid w:val="003F1480"/>
    <w:rsid w:val="00417BD9"/>
    <w:rsid w:val="00451A5A"/>
    <w:rsid w:val="00462F47"/>
    <w:rsid w:val="004651C5"/>
    <w:rsid w:val="00472F14"/>
    <w:rsid w:val="00480711"/>
    <w:rsid w:val="00482469"/>
    <w:rsid w:val="00491BDA"/>
    <w:rsid w:val="004A55E7"/>
    <w:rsid w:val="004A597E"/>
    <w:rsid w:val="004D257C"/>
    <w:rsid w:val="0052082A"/>
    <w:rsid w:val="00520CE5"/>
    <w:rsid w:val="0052161F"/>
    <w:rsid w:val="00547158"/>
    <w:rsid w:val="00570756"/>
    <w:rsid w:val="00592C6A"/>
    <w:rsid w:val="0059607E"/>
    <w:rsid w:val="005C3F83"/>
    <w:rsid w:val="005E0A98"/>
    <w:rsid w:val="005E236E"/>
    <w:rsid w:val="005F4242"/>
    <w:rsid w:val="00643192"/>
    <w:rsid w:val="0064489F"/>
    <w:rsid w:val="00674B1B"/>
    <w:rsid w:val="00690960"/>
    <w:rsid w:val="006A520C"/>
    <w:rsid w:val="006C2DF0"/>
    <w:rsid w:val="006D4144"/>
    <w:rsid w:val="006F1ACD"/>
    <w:rsid w:val="007171BE"/>
    <w:rsid w:val="007236A2"/>
    <w:rsid w:val="00766F42"/>
    <w:rsid w:val="00771D1B"/>
    <w:rsid w:val="00774F39"/>
    <w:rsid w:val="00775777"/>
    <w:rsid w:val="00783BA0"/>
    <w:rsid w:val="00786D5B"/>
    <w:rsid w:val="0078718E"/>
    <w:rsid w:val="007B11A7"/>
    <w:rsid w:val="007B713F"/>
    <w:rsid w:val="007B75B1"/>
    <w:rsid w:val="007C1F0F"/>
    <w:rsid w:val="007E4BF8"/>
    <w:rsid w:val="007E5CE6"/>
    <w:rsid w:val="00803414"/>
    <w:rsid w:val="008115E6"/>
    <w:rsid w:val="00826734"/>
    <w:rsid w:val="0083409A"/>
    <w:rsid w:val="0084647F"/>
    <w:rsid w:val="00894F86"/>
    <w:rsid w:val="008D03F0"/>
    <w:rsid w:val="00905AB3"/>
    <w:rsid w:val="00910D6C"/>
    <w:rsid w:val="00916155"/>
    <w:rsid w:val="009216BD"/>
    <w:rsid w:val="00942EA7"/>
    <w:rsid w:val="009506CD"/>
    <w:rsid w:val="009553C5"/>
    <w:rsid w:val="009618E8"/>
    <w:rsid w:val="00974031"/>
    <w:rsid w:val="00974077"/>
    <w:rsid w:val="009A4BF9"/>
    <w:rsid w:val="009C4E03"/>
    <w:rsid w:val="009C61B0"/>
    <w:rsid w:val="009D662F"/>
    <w:rsid w:val="009F608F"/>
    <w:rsid w:val="00A34A1D"/>
    <w:rsid w:val="00A73F95"/>
    <w:rsid w:val="00A95382"/>
    <w:rsid w:val="00AA2F64"/>
    <w:rsid w:val="00AA32A7"/>
    <w:rsid w:val="00AB2890"/>
    <w:rsid w:val="00AB448A"/>
    <w:rsid w:val="00AC2403"/>
    <w:rsid w:val="00AE13B6"/>
    <w:rsid w:val="00AE6BDF"/>
    <w:rsid w:val="00B13A61"/>
    <w:rsid w:val="00B22CDA"/>
    <w:rsid w:val="00B36D23"/>
    <w:rsid w:val="00B45D92"/>
    <w:rsid w:val="00B62769"/>
    <w:rsid w:val="00B90345"/>
    <w:rsid w:val="00BA54F8"/>
    <w:rsid w:val="00BA553D"/>
    <w:rsid w:val="00BB3E52"/>
    <w:rsid w:val="00C10B87"/>
    <w:rsid w:val="00C21AE7"/>
    <w:rsid w:val="00C266BE"/>
    <w:rsid w:val="00C65CCB"/>
    <w:rsid w:val="00CC2F08"/>
    <w:rsid w:val="00CD1884"/>
    <w:rsid w:val="00CD7FF1"/>
    <w:rsid w:val="00CF6750"/>
    <w:rsid w:val="00CF6FA8"/>
    <w:rsid w:val="00D150D5"/>
    <w:rsid w:val="00D31B69"/>
    <w:rsid w:val="00D57D51"/>
    <w:rsid w:val="00D61258"/>
    <w:rsid w:val="00D66B06"/>
    <w:rsid w:val="00D82633"/>
    <w:rsid w:val="00DC538A"/>
    <w:rsid w:val="00E1082B"/>
    <w:rsid w:val="00E25CAA"/>
    <w:rsid w:val="00E77C2C"/>
    <w:rsid w:val="00EB7DEB"/>
    <w:rsid w:val="00EC77B2"/>
    <w:rsid w:val="00EE6D16"/>
    <w:rsid w:val="00EF474D"/>
    <w:rsid w:val="00F210C5"/>
    <w:rsid w:val="00F218FB"/>
    <w:rsid w:val="00F2624A"/>
    <w:rsid w:val="00F2734C"/>
    <w:rsid w:val="00F43AE9"/>
    <w:rsid w:val="00F5662C"/>
    <w:rsid w:val="00F759A2"/>
    <w:rsid w:val="00F9388A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134CE"/>
  <w15:docId w15:val="{CF2350B6-A029-4433-BA99-5F4D1388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769"/>
    <w:pPr>
      <w:spacing w:after="240" w:line="240" w:lineRule="auto"/>
      <w:jc w:val="both"/>
    </w:pPr>
    <w:rPr>
      <w:rFonts w:ascii="DIN" w:hAnsi="DIN"/>
      <w:sz w:val="23"/>
    </w:rPr>
  </w:style>
  <w:style w:type="paragraph" w:styleId="Ttulo1">
    <w:name w:val="heading 1"/>
    <w:basedOn w:val="Normal"/>
    <w:next w:val="Normal"/>
    <w:link w:val="Ttulo1Car"/>
    <w:uiPriority w:val="9"/>
    <w:qFormat/>
    <w:rsid w:val="009C61B0"/>
    <w:pPr>
      <w:keepNext/>
      <w:keepLines/>
      <w:outlineLvl w:val="0"/>
    </w:pPr>
    <w:rPr>
      <w:rFonts w:eastAsiaTheme="majorEastAsia" w:cstheme="majorBidi"/>
      <w:b/>
      <w:color w:val="A4366D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236E"/>
    <w:pPr>
      <w:keepNext/>
      <w:keepLines/>
      <w:spacing w:before="40"/>
      <w:outlineLvl w:val="1"/>
    </w:pPr>
    <w:rPr>
      <w:rFonts w:eastAsiaTheme="majorEastAsia" w:cstheme="majorBidi"/>
      <w:b/>
      <w:color w:val="00898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88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D1884"/>
  </w:style>
  <w:style w:type="paragraph" w:styleId="Piedepgina">
    <w:name w:val="footer"/>
    <w:basedOn w:val="Normal"/>
    <w:link w:val="PiedepginaCar"/>
    <w:uiPriority w:val="99"/>
    <w:unhideWhenUsed/>
    <w:rsid w:val="00CD188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884"/>
  </w:style>
  <w:style w:type="character" w:customStyle="1" w:styleId="Ttulo1Car">
    <w:name w:val="Título 1 Car"/>
    <w:basedOn w:val="Fuentedeprrafopredeter"/>
    <w:link w:val="Ttulo1"/>
    <w:uiPriority w:val="9"/>
    <w:rsid w:val="009C61B0"/>
    <w:rPr>
      <w:rFonts w:ascii="DIN" w:eastAsiaTheme="majorEastAsia" w:hAnsi="DIN" w:cstheme="majorBidi"/>
      <w:b/>
      <w:color w:val="A4366D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E236E"/>
    <w:rPr>
      <w:rFonts w:ascii="DIN" w:eastAsiaTheme="majorEastAsia" w:hAnsi="DIN" w:cstheme="majorBidi"/>
      <w:b/>
      <w:color w:val="008986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C4E03"/>
    <w:pPr>
      <w:contextualSpacing/>
    </w:pPr>
    <w:rPr>
      <w:rFonts w:eastAsiaTheme="majorEastAsia" w:cstheme="majorBidi"/>
      <w:b/>
      <w:color w:val="008080"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4E03"/>
    <w:rPr>
      <w:rFonts w:ascii="DIN" w:eastAsiaTheme="majorEastAsia" w:hAnsi="DIN" w:cstheme="majorBidi"/>
      <w:b/>
      <w:color w:val="008080"/>
      <w:spacing w:val="-10"/>
      <w:kern w:val="28"/>
      <w:sz w:val="36"/>
      <w:szCs w:val="56"/>
    </w:rPr>
  </w:style>
  <w:style w:type="character" w:styleId="Hipervnculo">
    <w:name w:val="Hyperlink"/>
    <w:basedOn w:val="Fuentedeprrafopredeter"/>
    <w:uiPriority w:val="99"/>
    <w:unhideWhenUsed/>
    <w:rsid w:val="005C3F83"/>
    <w:rPr>
      <w:color w:val="00B0F0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5C3F83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AE1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C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F6750"/>
    <w:rPr>
      <w:color w:val="808080"/>
    </w:rPr>
  </w:style>
  <w:style w:type="table" w:styleId="Tablaconcuadrcula">
    <w:name w:val="Table Grid"/>
    <w:basedOn w:val="Tablanormal"/>
    <w:uiPriority w:val="39"/>
    <w:rsid w:val="00D1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0"/>
    <w:uiPriority w:val="99"/>
    <w:rsid w:val="00643192"/>
    <w:rPr>
      <w:rFonts w:ascii="Myriad Pro" w:hAnsi="Myriad Pro" w:cs="Myriad Pro"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242EA3"/>
    <w:pPr>
      <w:autoSpaceDE w:val="0"/>
      <w:autoSpaceDN w:val="0"/>
      <w:adjustRightInd w:val="0"/>
      <w:spacing w:after="0" w:line="241" w:lineRule="atLeast"/>
      <w:jc w:val="left"/>
    </w:pPr>
    <w:rPr>
      <w:rFonts w:ascii="BELLABOO" w:eastAsia="Calibri" w:hAnsi="BELLABOO" w:cs="Times New Roman"/>
      <w:sz w:val="24"/>
      <w:szCs w:val="24"/>
      <w:lang w:eastAsia="es-ES"/>
    </w:rPr>
  </w:style>
  <w:style w:type="character" w:customStyle="1" w:styleId="A21">
    <w:name w:val="A21"/>
    <w:uiPriority w:val="99"/>
    <w:rsid w:val="00242EA3"/>
    <w:rPr>
      <w:rFonts w:ascii="Myriad Pro" w:hAnsi="Myriad Pro" w:cs="Myriad Pro"/>
      <w:color w:val="E66A63"/>
      <w:sz w:val="13"/>
      <w:szCs w:val="13"/>
    </w:rPr>
  </w:style>
  <w:style w:type="character" w:customStyle="1" w:styleId="A17">
    <w:name w:val="A17"/>
    <w:uiPriority w:val="99"/>
    <w:rsid w:val="008D03F0"/>
    <w:rPr>
      <w:rFonts w:cs="BELLABOO"/>
      <w:color w:val="00B1B1"/>
      <w:sz w:val="22"/>
      <w:szCs w:val="22"/>
    </w:rPr>
  </w:style>
  <w:style w:type="character" w:customStyle="1" w:styleId="A23">
    <w:name w:val="A23"/>
    <w:uiPriority w:val="99"/>
    <w:rsid w:val="008D03F0"/>
    <w:rPr>
      <w:rFonts w:ascii="Myriad Pro" w:hAnsi="Myriad Pro" w:cs="Myriad Pro"/>
      <w:color w:val="221E1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F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26780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67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diatria@viajeseci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XXIII Reunión Anu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E98D6"/>
      </a:accent1>
      <a:accent2>
        <a:srgbClr val="B53937"/>
      </a:accent2>
      <a:accent3>
        <a:srgbClr val="D69750"/>
      </a:accent3>
      <a:accent4>
        <a:srgbClr val="0C8572"/>
      </a:accent4>
      <a:accent5>
        <a:srgbClr val="5B9BD5"/>
      </a:accent5>
      <a:accent6>
        <a:srgbClr val="70AD47"/>
      </a:accent6>
      <a:hlink>
        <a:srgbClr val="00B0F0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8F552BDE68FC4FADD0DF8EA8EAEE82" ma:contentTypeVersion="12" ma:contentTypeDescription="Crear nuevo documento." ma:contentTypeScope="" ma:versionID="a67c348aa51a21ce0e25f73d4ae685d6">
  <xsd:schema xmlns:xsd="http://www.w3.org/2001/XMLSchema" xmlns:xs="http://www.w3.org/2001/XMLSchema" xmlns:p="http://schemas.microsoft.com/office/2006/metadata/properties" xmlns:ns2="5770ccc3-d4a0-4946-b9a2-9c9f2f208dfe" xmlns:ns3="fdbbaa22-1aa2-42c3-a101-0a9910bf3ab4" targetNamespace="http://schemas.microsoft.com/office/2006/metadata/properties" ma:root="true" ma:fieldsID="0248383277dc55619a9192d74f4fc80d" ns2:_="" ns3:_="">
    <xsd:import namespace="5770ccc3-d4a0-4946-b9a2-9c9f2f208dfe"/>
    <xsd:import namespace="fdbbaa22-1aa2-42c3-a101-0a9910bf3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0ccc3-d4a0-4946-b9a2-9c9f2f208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aa22-1aa2-42c3-a101-0a9910bf3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FCA07-1751-4612-B29F-0C93BA073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4E4681-B030-48B9-B40C-5AB956F72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9B68E-8B68-436A-A968-F041DE924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81D579-E9AD-40FB-AD29-38202125F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0ccc3-d4a0-4946-b9a2-9c9f2f208dfe"/>
    <ds:schemaRef ds:uri="fdbbaa22-1aa2-42c3-a101-0a9910bf3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LÚA EDICIONES 3.0, S.L.</cp:lastModifiedBy>
  <cp:revision>3</cp:revision>
  <cp:lastPrinted>2019-09-04T10:03:00Z</cp:lastPrinted>
  <dcterms:created xsi:type="dcterms:W3CDTF">2022-09-08T14:22:00Z</dcterms:created>
  <dcterms:modified xsi:type="dcterms:W3CDTF">2022-09-08T14:22:00Z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0x010100478F552BDE68FC4FADD0DF8EA8EAEE82</vt:lpwstr>
  </property>
  <property fmtid="{D5CDD505-2E9C-101B-9397-08002B2CF9AE}" pid="3" name="Order">
    <vt:r8>50400</vt:r8>
  </property>
</Properties>
</file>